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7DFABD78" w:rsidR="001F61F2" w:rsidRPr="006B2329" w:rsidRDefault="009D7F92">
            <w:pPr>
              <w:pStyle w:val="TableParagraph"/>
              <w:spacing w:before="109"/>
              <w:rPr>
                <w:rFonts w:ascii="Times New Roman" w:hAnsi="Times New Roman" w:cs="Times New Roman"/>
              </w:rPr>
            </w:pPr>
            <w:r w:rsidRPr="009D7F92">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0AADF4C7" w14:textId="424B9A8C" w:rsidR="0051415D" w:rsidRPr="0051415D" w:rsidRDefault="0051415D" w:rsidP="0051415D">
            <w:pPr>
              <w:pStyle w:val="Corpo"/>
              <w:rPr>
                <w:rFonts w:ascii="Times New Roman" w:hAnsi="Times New Roman" w:cs="Times New Roman"/>
              </w:rPr>
            </w:pPr>
            <w:r w:rsidRPr="0051415D">
              <w:rPr>
                <w:rFonts w:ascii="Times New Roman" w:hAnsi="Times New Roman" w:cs="Times New Roman"/>
              </w:rPr>
              <w:t>1. 1</w:t>
            </w:r>
            <w:r w:rsidR="009D7F92">
              <w:rPr>
                <w:rFonts w:ascii="Times New Roman" w:hAnsi="Times New Roman" w:cs="Times New Roman"/>
              </w:rPr>
              <w:t>7</w:t>
            </w:r>
            <w:r w:rsidRPr="0051415D">
              <w:rPr>
                <w:rFonts w:ascii="Times New Roman" w:hAnsi="Times New Roman" w:cs="Times New Roman"/>
              </w:rPr>
              <w:t>/05/2024 - Acquisto: 18 azioni a €79,50, totale €1.487,50</w:t>
            </w:r>
          </w:p>
          <w:p w14:paraId="4E943DA0" w14:textId="3F147CEB" w:rsidR="0051415D" w:rsidRPr="0051415D" w:rsidRDefault="0051415D" w:rsidP="0051415D">
            <w:pPr>
              <w:pStyle w:val="Corpo"/>
              <w:rPr>
                <w:rFonts w:ascii="Times New Roman" w:hAnsi="Times New Roman" w:cs="Times New Roman"/>
              </w:rPr>
            </w:pPr>
            <w:r w:rsidRPr="0051415D">
              <w:rPr>
                <w:rFonts w:ascii="Times New Roman" w:hAnsi="Times New Roman" w:cs="Times New Roman"/>
              </w:rPr>
              <w:t>2. 1</w:t>
            </w:r>
            <w:r w:rsidR="009D7F92">
              <w:rPr>
                <w:rFonts w:ascii="Times New Roman" w:hAnsi="Times New Roman" w:cs="Times New Roman"/>
              </w:rPr>
              <w:t>7</w:t>
            </w:r>
            <w:r w:rsidRPr="0051415D">
              <w:rPr>
                <w:rFonts w:ascii="Times New Roman" w:hAnsi="Times New Roman" w:cs="Times New Roman"/>
              </w:rPr>
              <w:t>/05/2024 - Acquisto: 59 azioni a €79,50, totale €4.747,26</w:t>
            </w:r>
          </w:p>
          <w:p w14:paraId="280CF9F8" w14:textId="45AD3514" w:rsidR="0051415D" w:rsidRPr="0051415D" w:rsidRDefault="0051415D" w:rsidP="0051415D">
            <w:pPr>
              <w:pStyle w:val="Corpo"/>
              <w:rPr>
                <w:rFonts w:ascii="Times New Roman" w:hAnsi="Times New Roman" w:cs="Times New Roman"/>
              </w:rPr>
            </w:pPr>
            <w:r w:rsidRPr="0051415D">
              <w:rPr>
                <w:rFonts w:ascii="Times New Roman" w:hAnsi="Times New Roman" w:cs="Times New Roman"/>
              </w:rPr>
              <w:t>3. 1</w:t>
            </w:r>
            <w:r w:rsidR="009D7F92">
              <w:rPr>
                <w:rFonts w:ascii="Times New Roman" w:hAnsi="Times New Roman" w:cs="Times New Roman"/>
              </w:rPr>
              <w:t>7</w:t>
            </w:r>
            <w:r w:rsidRPr="0051415D">
              <w:rPr>
                <w:rFonts w:ascii="Times New Roman" w:hAnsi="Times New Roman" w:cs="Times New Roman"/>
              </w:rPr>
              <w:t>/05/2024 - Acquisto: 1 azione a €80,00, totale €80,19</w:t>
            </w:r>
          </w:p>
          <w:p w14:paraId="14DE6694" w14:textId="697EB71C" w:rsidR="0051415D" w:rsidRPr="0051415D" w:rsidRDefault="0051415D" w:rsidP="0051415D">
            <w:pPr>
              <w:pStyle w:val="Corpo"/>
              <w:rPr>
                <w:rFonts w:ascii="Times New Roman" w:hAnsi="Times New Roman" w:cs="Times New Roman"/>
              </w:rPr>
            </w:pPr>
            <w:r>
              <w:rPr>
                <w:rFonts w:ascii="Times New Roman" w:hAnsi="Times New Roman" w:cs="Times New Roman"/>
              </w:rPr>
              <w:t xml:space="preserve">4. </w:t>
            </w:r>
            <w:r w:rsidRPr="0051415D">
              <w:rPr>
                <w:rFonts w:ascii="Times New Roman" w:hAnsi="Times New Roman" w:cs="Times New Roman"/>
              </w:rPr>
              <w:t>1</w:t>
            </w:r>
            <w:r w:rsidR="009D7F92">
              <w:rPr>
                <w:rFonts w:ascii="Times New Roman" w:hAnsi="Times New Roman" w:cs="Times New Roman"/>
              </w:rPr>
              <w:t>7</w:t>
            </w:r>
            <w:r w:rsidRPr="0051415D">
              <w:rPr>
                <w:rFonts w:ascii="Times New Roman" w:hAnsi="Times New Roman" w:cs="Times New Roman"/>
              </w:rPr>
              <w:t>/05/2024 - Acquisto: 12 azioni a €80,00, totale €1.016,50</w:t>
            </w:r>
          </w:p>
          <w:p w14:paraId="64F142D3" w14:textId="77777777" w:rsidR="0051415D" w:rsidRDefault="0051415D" w:rsidP="00BF43A2">
            <w:pPr>
              <w:pStyle w:val="Corpo"/>
              <w:rPr>
                <w:rFonts w:ascii="Times Roman" w:hAnsi="Times Roman"/>
              </w:rPr>
            </w:pPr>
          </w:p>
          <w:p w14:paraId="3A470363" w14:textId="343A946A" w:rsidR="002C728F" w:rsidRPr="00BF43A2" w:rsidRDefault="002C728F" w:rsidP="0051415D">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20C12"/>
    <w:rsid w:val="00170AAA"/>
    <w:rsid w:val="001D34A4"/>
    <w:rsid w:val="001F61F2"/>
    <w:rsid w:val="002C728F"/>
    <w:rsid w:val="002D7290"/>
    <w:rsid w:val="00322933"/>
    <w:rsid w:val="003506B9"/>
    <w:rsid w:val="003D1586"/>
    <w:rsid w:val="00413A2A"/>
    <w:rsid w:val="0051415D"/>
    <w:rsid w:val="00566FEC"/>
    <w:rsid w:val="00632DBC"/>
    <w:rsid w:val="006B2329"/>
    <w:rsid w:val="007723B1"/>
    <w:rsid w:val="007876CA"/>
    <w:rsid w:val="00845EC7"/>
    <w:rsid w:val="00850DCB"/>
    <w:rsid w:val="00885309"/>
    <w:rsid w:val="009D7F92"/>
    <w:rsid w:val="00BF43A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1608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2024-09-20T13:21:00Z</dcterms:created>
  <dcterms:modified xsi:type="dcterms:W3CDTF">2024-09-20T18:47:00Z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