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60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0664E8" w:rsidRPr="00E518C6" w14:paraId="11506F0C" w14:textId="77777777" w:rsidTr="0056107D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3D201" w14:textId="77777777" w:rsidR="000664E8" w:rsidRPr="0056107D" w:rsidRDefault="000664E8" w:rsidP="005610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6107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C5331" w14:textId="77777777" w:rsidR="000664E8" w:rsidRPr="0056107D" w:rsidRDefault="000664E8" w:rsidP="005610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0664E8" w:rsidRPr="00E518C6" w14:paraId="1AF233EC" w14:textId="77777777" w:rsidTr="0056107D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0D695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4E6F2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CC36F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0664E8" w:rsidRPr="00E518C6" w14:paraId="523106DE" w14:textId="77777777" w:rsidTr="0056107D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E99DB" w14:textId="77777777" w:rsidR="000664E8" w:rsidRPr="0056107D" w:rsidRDefault="000664E8" w:rsidP="005610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6107D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15E72" w14:textId="77777777" w:rsidR="000664E8" w:rsidRPr="0056107D" w:rsidRDefault="000664E8" w:rsidP="0056107D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0664E8" w:rsidRPr="00E518C6" w14:paraId="61F248EA" w14:textId="77777777" w:rsidTr="0056107D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1491E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ECEE8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446F0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0664E8" w:rsidRPr="00E518C6" w14:paraId="05C4A120" w14:textId="77777777" w:rsidTr="0056107D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43025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7CDF1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44980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0664E8" w:rsidRPr="00E518C6" w14:paraId="691E15B8" w14:textId="77777777" w:rsidTr="0056107D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5F235" w14:textId="77777777" w:rsidR="000664E8" w:rsidRPr="0056107D" w:rsidRDefault="000664E8" w:rsidP="005610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6107D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9D430" w14:textId="77777777" w:rsidR="000664E8" w:rsidRPr="0056107D" w:rsidRDefault="000664E8" w:rsidP="005610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0664E8" w:rsidRPr="00E518C6" w14:paraId="786CB265" w14:textId="77777777" w:rsidTr="0056107D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41D58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68937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AF16C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0664E8" w:rsidRPr="00E518C6" w14:paraId="7EBD5A8F" w14:textId="77777777" w:rsidTr="0056107D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4B7B0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7C377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26EB0" w14:textId="04E86E44" w:rsidR="000664E8" w:rsidRPr="0056107D" w:rsidRDefault="00196385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196385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0664E8" w:rsidRPr="00E518C6" w14:paraId="09FE39EC" w14:textId="77777777" w:rsidTr="0056107D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80D45" w14:textId="77777777" w:rsidR="000664E8" w:rsidRPr="0056107D" w:rsidRDefault="000664E8" w:rsidP="005610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6107D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1EA82" w14:textId="77777777" w:rsidR="000664E8" w:rsidRPr="0056107D" w:rsidRDefault="000664E8" w:rsidP="005610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56107D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56107D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0664E8" w:rsidRPr="00E518C6" w14:paraId="0DB45CD3" w14:textId="77777777" w:rsidTr="0056107D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0CB27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E8EC1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4837580E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9F80A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60ED6123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0664E8" w:rsidRPr="00E518C6" w14:paraId="5194E5AC" w14:textId="77777777" w:rsidTr="0056107D">
        <w:trPr>
          <w:gridAfter w:val="1"/>
          <w:wAfter w:w="7" w:type="dxa"/>
          <w:trHeight w:val="3486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9CDB6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5AEC3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697E3B0A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2AABE46C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D15EE3D" w14:textId="6981DDA0" w:rsidR="000664E8" w:rsidRPr="0056107D" w:rsidRDefault="000664E8" w:rsidP="0056107D">
            <w:pPr>
              <w:rPr>
                <w:rFonts w:ascii="Times New Roman" w:hAnsi="Times New Roman" w:cs="Times New Roman"/>
              </w:rPr>
            </w:pPr>
            <w:r w:rsidRPr="0056107D">
              <w:rPr>
                <w:rFonts w:ascii="Times New Roman" w:hAnsi="Times New Roman" w:cs="Times New Roman"/>
              </w:rPr>
              <w:t>1. 1</w:t>
            </w:r>
            <w:r w:rsidR="00196385">
              <w:rPr>
                <w:rFonts w:ascii="Times New Roman" w:hAnsi="Times New Roman" w:cs="Times New Roman"/>
              </w:rPr>
              <w:t>8</w:t>
            </w:r>
            <w:r w:rsidRPr="0056107D">
              <w:rPr>
                <w:rFonts w:ascii="Times New Roman" w:hAnsi="Times New Roman" w:cs="Times New Roman"/>
              </w:rPr>
              <w:t>/03/2024</w:t>
            </w:r>
            <w:r w:rsidR="0056107D">
              <w:rPr>
                <w:rFonts w:ascii="Times New Roman" w:hAnsi="Times New Roman" w:cs="Times New Roman"/>
              </w:rPr>
              <w:t xml:space="preserve"> </w:t>
            </w:r>
            <w:r w:rsidRPr="0056107D">
              <w:rPr>
                <w:rFonts w:ascii="Times New Roman" w:hAnsi="Times New Roman" w:cs="Times New Roman"/>
              </w:rPr>
              <w:t xml:space="preserve">- Acquisto: 100 azioni a </w:t>
            </w:r>
            <w:r w:rsidR="00096AE2" w:rsidRPr="00BF43A2">
              <w:rPr>
                <w:rFonts w:ascii="Times Roman" w:hAnsi="Times Roman"/>
              </w:rPr>
              <w:t>€</w:t>
            </w:r>
            <w:r w:rsidRPr="0056107D">
              <w:rPr>
                <w:rFonts w:ascii="Times New Roman" w:hAnsi="Times New Roman" w:cs="Times New Roman"/>
              </w:rPr>
              <w:t xml:space="preserve">73,50 totale </w:t>
            </w:r>
            <w:r w:rsidR="00096AE2" w:rsidRPr="00BF43A2">
              <w:rPr>
                <w:rFonts w:ascii="Times Roman" w:hAnsi="Times Roman"/>
              </w:rPr>
              <w:t>€</w:t>
            </w:r>
            <w:r w:rsidRPr="0056107D">
              <w:rPr>
                <w:rFonts w:ascii="Times New Roman" w:hAnsi="Times New Roman" w:cs="Times New Roman"/>
              </w:rPr>
              <w:t xml:space="preserve">7.413,14 </w:t>
            </w:r>
          </w:p>
          <w:p w14:paraId="2D618EE6" w14:textId="1F1DDD6F" w:rsidR="000664E8" w:rsidRPr="0056107D" w:rsidRDefault="000664E8" w:rsidP="0056107D">
            <w:pPr>
              <w:rPr>
                <w:rFonts w:ascii="Times New Roman" w:hAnsi="Times New Roman" w:cs="Times New Roman"/>
              </w:rPr>
            </w:pPr>
            <w:r w:rsidRPr="0056107D">
              <w:rPr>
                <w:rFonts w:ascii="Times New Roman" w:hAnsi="Times New Roman" w:cs="Times New Roman"/>
              </w:rPr>
              <w:t xml:space="preserve">2. </w:t>
            </w:r>
            <w:r w:rsidR="00196385">
              <w:rPr>
                <w:rFonts w:ascii="Times New Roman" w:hAnsi="Times New Roman" w:cs="Times New Roman"/>
              </w:rPr>
              <w:t>19</w:t>
            </w:r>
            <w:r w:rsidRPr="0056107D">
              <w:rPr>
                <w:rFonts w:ascii="Times New Roman" w:hAnsi="Times New Roman" w:cs="Times New Roman"/>
              </w:rPr>
              <w:t>/03/2024</w:t>
            </w:r>
            <w:r w:rsidR="0056107D">
              <w:rPr>
                <w:rFonts w:ascii="Times New Roman" w:hAnsi="Times New Roman" w:cs="Times New Roman"/>
              </w:rPr>
              <w:t xml:space="preserve"> </w:t>
            </w:r>
            <w:r w:rsidRPr="0056107D">
              <w:rPr>
                <w:rFonts w:ascii="Times New Roman" w:hAnsi="Times New Roman" w:cs="Times New Roman"/>
              </w:rPr>
              <w:t xml:space="preserve">- Vendita: 50 azioni a </w:t>
            </w:r>
            <w:r w:rsidR="002135D5" w:rsidRPr="00BF43A2">
              <w:rPr>
                <w:rFonts w:ascii="Times Roman" w:hAnsi="Times Roman"/>
              </w:rPr>
              <w:t>€</w:t>
            </w:r>
            <w:r w:rsidRPr="0056107D">
              <w:rPr>
                <w:rFonts w:ascii="Times New Roman" w:hAnsi="Times New Roman" w:cs="Times New Roman"/>
              </w:rPr>
              <w:t xml:space="preserve">74,00 totale </w:t>
            </w:r>
            <w:r w:rsidR="002135D5" w:rsidRPr="00BF43A2">
              <w:rPr>
                <w:rFonts w:ascii="Times Roman" w:hAnsi="Times Roman"/>
              </w:rPr>
              <w:t>€</w:t>
            </w:r>
            <w:r w:rsidRPr="0056107D">
              <w:rPr>
                <w:rFonts w:ascii="Times New Roman" w:hAnsi="Times New Roman" w:cs="Times New Roman"/>
              </w:rPr>
              <w:t xml:space="preserve">3.691,46 </w:t>
            </w:r>
          </w:p>
          <w:p w14:paraId="12B3E73F" w14:textId="0BEB8064" w:rsidR="000664E8" w:rsidRPr="0056107D" w:rsidRDefault="000664E8" w:rsidP="0056107D">
            <w:pPr>
              <w:rPr>
                <w:rFonts w:ascii="Times New Roman" w:hAnsi="Times New Roman" w:cs="Times New Roman"/>
              </w:rPr>
            </w:pPr>
            <w:r w:rsidRPr="0056107D">
              <w:rPr>
                <w:rFonts w:ascii="Times New Roman" w:hAnsi="Times New Roman" w:cs="Times New Roman"/>
              </w:rPr>
              <w:t xml:space="preserve">3. </w:t>
            </w:r>
            <w:r w:rsidR="00196385">
              <w:rPr>
                <w:rFonts w:ascii="Times New Roman" w:hAnsi="Times New Roman" w:cs="Times New Roman"/>
              </w:rPr>
              <w:t>19</w:t>
            </w:r>
            <w:r w:rsidRPr="0056107D">
              <w:rPr>
                <w:rFonts w:ascii="Times New Roman" w:hAnsi="Times New Roman" w:cs="Times New Roman"/>
              </w:rPr>
              <w:t>/03/2024</w:t>
            </w:r>
            <w:r w:rsidR="0056107D">
              <w:rPr>
                <w:rFonts w:ascii="Times New Roman" w:hAnsi="Times New Roman" w:cs="Times New Roman"/>
              </w:rPr>
              <w:t xml:space="preserve"> </w:t>
            </w:r>
            <w:r w:rsidRPr="0056107D">
              <w:rPr>
                <w:rFonts w:ascii="Times New Roman" w:hAnsi="Times New Roman" w:cs="Times New Roman"/>
              </w:rPr>
              <w:t xml:space="preserve">- Vendita: 60 azioni a </w:t>
            </w:r>
            <w:r w:rsidR="002135D5" w:rsidRPr="00BF43A2">
              <w:rPr>
                <w:rFonts w:ascii="Times Roman" w:hAnsi="Times Roman"/>
              </w:rPr>
              <w:t>€</w:t>
            </w:r>
            <w:r w:rsidRPr="0056107D">
              <w:rPr>
                <w:rFonts w:ascii="Times New Roman" w:hAnsi="Times New Roman" w:cs="Times New Roman"/>
              </w:rPr>
              <w:t xml:space="preserve">74,00 totale </w:t>
            </w:r>
            <w:r w:rsidR="002135D5" w:rsidRPr="00BF43A2">
              <w:rPr>
                <w:rFonts w:ascii="Times Roman" w:hAnsi="Times Roman"/>
              </w:rPr>
              <w:t>€</w:t>
            </w:r>
            <w:r w:rsidRPr="0056107D">
              <w:rPr>
                <w:rFonts w:ascii="Times New Roman" w:hAnsi="Times New Roman" w:cs="Times New Roman"/>
              </w:rPr>
              <w:t xml:space="preserve">4.383,50 </w:t>
            </w:r>
          </w:p>
          <w:p w14:paraId="1ABB1FA0" w14:textId="53F4A6E1" w:rsidR="000664E8" w:rsidRPr="0056107D" w:rsidRDefault="000664E8" w:rsidP="0056107D">
            <w:pPr>
              <w:rPr>
                <w:rFonts w:ascii="Times New Roman" w:hAnsi="Times New Roman" w:cs="Times New Roman"/>
              </w:rPr>
            </w:pPr>
            <w:r w:rsidRPr="0056107D">
              <w:rPr>
                <w:rFonts w:ascii="Times New Roman" w:hAnsi="Times New Roman" w:cs="Times New Roman"/>
              </w:rPr>
              <w:t>4. 2</w:t>
            </w:r>
            <w:r w:rsidR="00196385">
              <w:rPr>
                <w:rFonts w:ascii="Times New Roman" w:hAnsi="Times New Roman" w:cs="Times New Roman"/>
              </w:rPr>
              <w:t>0</w:t>
            </w:r>
            <w:r w:rsidRPr="0056107D">
              <w:rPr>
                <w:rFonts w:ascii="Times New Roman" w:hAnsi="Times New Roman" w:cs="Times New Roman"/>
              </w:rPr>
              <w:t>/03/2024</w:t>
            </w:r>
            <w:r w:rsidR="0056107D">
              <w:rPr>
                <w:rFonts w:ascii="Times New Roman" w:hAnsi="Times New Roman" w:cs="Times New Roman"/>
              </w:rPr>
              <w:t xml:space="preserve"> </w:t>
            </w:r>
            <w:r w:rsidRPr="0056107D">
              <w:rPr>
                <w:rFonts w:ascii="Times New Roman" w:hAnsi="Times New Roman" w:cs="Times New Roman"/>
              </w:rPr>
              <w:t xml:space="preserve">- Vendita: 150 azioni a </w:t>
            </w:r>
            <w:r w:rsidR="002135D5" w:rsidRPr="00BF43A2">
              <w:rPr>
                <w:rFonts w:ascii="Times Roman" w:hAnsi="Times Roman"/>
              </w:rPr>
              <w:t>€</w:t>
            </w:r>
            <w:r w:rsidRPr="0056107D">
              <w:rPr>
                <w:rFonts w:ascii="Times New Roman" w:hAnsi="Times New Roman" w:cs="Times New Roman"/>
              </w:rPr>
              <w:t xml:space="preserve">74,50 totale </w:t>
            </w:r>
            <w:r w:rsidR="002135D5" w:rsidRPr="00BF43A2">
              <w:rPr>
                <w:rFonts w:ascii="Times Roman" w:hAnsi="Times Roman"/>
              </w:rPr>
              <w:t>€</w:t>
            </w:r>
            <w:r w:rsidRPr="0056107D">
              <w:rPr>
                <w:rFonts w:ascii="Times New Roman" w:hAnsi="Times New Roman" w:cs="Times New Roman"/>
              </w:rPr>
              <w:t xml:space="preserve">11.102,68 </w:t>
            </w:r>
          </w:p>
          <w:p w14:paraId="7DDAE520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4E8" w:rsidRPr="00E518C6" w14:paraId="17A4AF2A" w14:textId="77777777" w:rsidTr="0056107D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BEACC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B82DB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56107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6107D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7D0DF" w14:textId="77777777" w:rsidR="000664E8" w:rsidRPr="0056107D" w:rsidRDefault="000664E8" w:rsidP="0056107D">
            <w:pPr>
              <w:rPr>
                <w:rFonts w:ascii="Times New Roman" w:hAnsi="Times New Roman" w:cs="Times New Roman"/>
                <w:lang w:val="en-US"/>
              </w:rPr>
            </w:pPr>
            <w:r w:rsidRPr="0056107D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03A1DA08" w14:textId="77777777" w:rsidR="0056107D" w:rsidRPr="00B224A5" w:rsidRDefault="0056107D" w:rsidP="0056107D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6D9BC231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E8"/>
    <w:rsid w:val="000664E8"/>
    <w:rsid w:val="00096AE2"/>
    <w:rsid w:val="00152C5A"/>
    <w:rsid w:val="00196385"/>
    <w:rsid w:val="002135D5"/>
    <w:rsid w:val="003D5B4E"/>
    <w:rsid w:val="0056107D"/>
    <w:rsid w:val="007D4B94"/>
    <w:rsid w:val="00A06C9E"/>
    <w:rsid w:val="00B134F2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CB66"/>
  <w15:chartTrackingRefBased/>
  <w15:docId w15:val="{2C247196-1729-40D9-8C64-986453C1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4E8"/>
  </w:style>
  <w:style w:type="paragraph" w:styleId="Titolo1">
    <w:name w:val="heading 1"/>
    <w:basedOn w:val="Normale"/>
    <w:next w:val="Normale"/>
    <w:link w:val="Titolo1Carattere"/>
    <w:uiPriority w:val="9"/>
    <w:qFormat/>
    <w:rsid w:val="00066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6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6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6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6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6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6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6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6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6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6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6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64E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64E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64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64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64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64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6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6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6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6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6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64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64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64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6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64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64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5</cp:revision>
  <dcterms:created xsi:type="dcterms:W3CDTF">2024-09-20T16:21:00Z</dcterms:created>
  <dcterms:modified xsi:type="dcterms:W3CDTF">2024-09-24T17:45:00Z</dcterms:modified>
</cp:coreProperties>
</file>