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F522436" w:rsidR="001F61F2" w:rsidRPr="006B2329" w:rsidRDefault="00A9545E">
            <w:pPr>
              <w:pStyle w:val="TableParagraph"/>
              <w:spacing w:before="109"/>
              <w:rPr>
                <w:rFonts w:ascii="Times New Roman" w:hAnsi="Times New Roman" w:cs="Times New Roman"/>
              </w:rPr>
            </w:pPr>
            <w:r w:rsidRPr="00A9545E">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2575116" w14:textId="6C227081" w:rsidR="002C728F" w:rsidRPr="006B2329" w:rsidRDefault="00B422C6"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A9545E">
              <w:rPr>
                <w:rFonts w:ascii="Times New Roman" w:hAnsi="Times New Roman" w:cs="Times New Roman"/>
              </w:rPr>
              <w:t>8</w:t>
            </w:r>
            <w:r w:rsidR="002C728F" w:rsidRPr="006B2329">
              <w:rPr>
                <w:rFonts w:ascii="Times New Roman" w:hAnsi="Times New Roman" w:cs="Times New Roman"/>
              </w:rPr>
              <w:t>/07/2024</w:t>
            </w:r>
            <w:r w:rsidR="00AF0E62">
              <w:rPr>
                <w:rFonts w:ascii="Times New Roman" w:hAnsi="Times New Roman" w:cs="Times New Roman"/>
              </w:rPr>
              <w:t xml:space="preserve"> </w:t>
            </w:r>
            <w:r w:rsidR="002C728F" w:rsidRPr="006B2329">
              <w:rPr>
                <w:rFonts w:ascii="Times New Roman" w:hAnsi="Times New Roman" w:cs="Times New Roman"/>
              </w:rPr>
              <w:t>- Acquisto: 40</w:t>
            </w:r>
            <w:r w:rsidR="009845AA">
              <w:rPr>
                <w:rFonts w:ascii="Times New Roman" w:hAnsi="Times New Roman" w:cs="Times New Roman"/>
              </w:rPr>
              <w:t xml:space="preserve"> </w:t>
            </w:r>
            <w:r w:rsidR="002C728F" w:rsidRPr="006B2329">
              <w:rPr>
                <w:rFonts w:ascii="Times New Roman" w:hAnsi="Times New Roman" w:cs="Times New Roman"/>
              </w:rPr>
              <w:t xml:space="preserve">azioni a </w:t>
            </w:r>
            <w:r w:rsidR="00AF0E62" w:rsidRPr="00BF43A2">
              <w:rPr>
                <w:rFonts w:ascii="Times Roman" w:hAnsi="Times Roman"/>
              </w:rPr>
              <w:t>€</w:t>
            </w:r>
            <w:r w:rsidR="002C728F" w:rsidRPr="006B2329">
              <w:rPr>
                <w:rFonts w:ascii="Times New Roman" w:hAnsi="Times New Roman" w:cs="Times New Roman"/>
              </w:rPr>
              <w:t xml:space="preserve">65,00 totale </w:t>
            </w:r>
            <w:r w:rsidR="00AF0E62" w:rsidRPr="00BF43A2">
              <w:rPr>
                <w:rFonts w:ascii="Times Roman" w:hAnsi="Times Roman"/>
              </w:rPr>
              <w:t>€</w:t>
            </w:r>
            <w:r w:rsidR="002C728F" w:rsidRPr="006B2329">
              <w:rPr>
                <w:rFonts w:ascii="Times New Roman" w:hAnsi="Times New Roman" w:cs="Times New Roman"/>
              </w:rPr>
              <w:t xml:space="preserve">2.656,50 </w:t>
            </w:r>
          </w:p>
          <w:p w14:paraId="2ACE9934" w14:textId="6ABE21FB" w:rsidR="002C728F" w:rsidRPr="006B2329" w:rsidRDefault="00B422C6"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xml:space="preserve">. </w:t>
            </w:r>
            <w:r w:rsidR="00A9545E">
              <w:rPr>
                <w:rFonts w:ascii="Times New Roman" w:hAnsi="Times New Roman" w:cs="Times New Roman"/>
              </w:rPr>
              <w:t>19</w:t>
            </w:r>
            <w:r w:rsidR="002C728F" w:rsidRPr="006B2329">
              <w:rPr>
                <w:rFonts w:ascii="Times New Roman" w:hAnsi="Times New Roman" w:cs="Times New Roman"/>
              </w:rPr>
              <w:t>/07/2024</w:t>
            </w:r>
            <w:r w:rsidR="00AF0E62">
              <w:rPr>
                <w:rFonts w:ascii="Times New Roman" w:hAnsi="Times New Roman" w:cs="Times New Roman"/>
              </w:rPr>
              <w:t xml:space="preserve"> </w:t>
            </w:r>
            <w:r w:rsidR="002C728F" w:rsidRPr="006B2329">
              <w:rPr>
                <w:rFonts w:ascii="Times New Roman" w:hAnsi="Times New Roman" w:cs="Times New Roman"/>
              </w:rPr>
              <w:t>- Acquisto: 12</w:t>
            </w:r>
            <w:r w:rsidR="009845AA">
              <w:rPr>
                <w:rFonts w:ascii="Times New Roman" w:hAnsi="Times New Roman" w:cs="Times New Roman"/>
              </w:rPr>
              <w:t xml:space="preserve"> </w:t>
            </w:r>
            <w:r w:rsidR="002C728F" w:rsidRPr="006B2329">
              <w:rPr>
                <w:rFonts w:ascii="Times New Roman" w:hAnsi="Times New Roman" w:cs="Times New Roman"/>
              </w:rPr>
              <w:t xml:space="preserve">azioni a </w:t>
            </w:r>
            <w:r w:rsidR="00AF0E62" w:rsidRPr="00BF43A2">
              <w:rPr>
                <w:rFonts w:ascii="Times Roman" w:hAnsi="Times Roman"/>
              </w:rPr>
              <w:t>€</w:t>
            </w:r>
            <w:r w:rsidR="002C728F" w:rsidRPr="006B2329">
              <w:rPr>
                <w:rFonts w:ascii="Times New Roman" w:hAnsi="Times New Roman" w:cs="Times New Roman"/>
              </w:rPr>
              <w:t xml:space="preserve">68,00 totale </w:t>
            </w:r>
            <w:r w:rsidR="00AF0E62" w:rsidRPr="00BF43A2">
              <w:rPr>
                <w:rFonts w:ascii="Times Roman" w:hAnsi="Times Roman"/>
              </w:rPr>
              <w:t>€</w:t>
            </w:r>
            <w:r w:rsidR="002C728F" w:rsidRPr="006B2329">
              <w:rPr>
                <w:rFonts w:ascii="Times New Roman" w:hAnsi="Times New Roman" w:cs="Times New Roman"/>
              </w:rPr>
              <w:t xml:space="preserve">872,50 </w:t>
            </w:r>
          </w:p>
          <w:p w14:paraId="52D81C0F" w14:textId="6400FF7A" w:rsidR="002C728F" w:rsidRPr="006B2329" w:rsidRDefault="00B422C6" w:rsidP="002C728F">
            <w:pPr>
              <w:pStyle w:val="Corpo"/>
              <w:rPr>
                <w:rFonts w:ascii="Times New Roman" w:hAnsi="Times New Roman" w:cs="Times New Roman"/>
              </w:rPr>
            </w:pPr>
            <w:r>
              <w:rPr>
                <w:rFonts w:ascii="Times New Roman" w:hAnsi="Times New Roman" w:cs="Times New Roman"/>
              </w:rPr>
              <w:t xml:space="preserve">3. </w:t>
            </w:r>
            <w:r w:rsidR="00A9545E">
              <w:rPr>
                <w:rFonts w:ascii="Times New Roman" w:hAnsi="Times New Roman" w:cs="Times New Roman"/>
              </w:rPr>
              <w:t>19</w:t>
            </w:r>
            <w:r w:rsidR="002C728F" w:rsidRPr="006B2329">
              <w:rPr>
                <w:rFonts w:ascii="Times New Roman" w:hAnsi="Times New Roman" w:cs="Times New Roman"/>
              </w:rPr>
              <w:t>/07/2024</w:t>
            </w:r>
            <w:r w:rsidR="00AF0E62">
              <w:rPr>
                <w:rFonts w:ascii="Times New Roman" w:hAnsi="Times New Roman" w:cs="Times New Roman"/>
              </w:rPr>
              <w:t xml:space="preserve"> </w:t>
            </w:r>
            <w:r w:rsidR="002C728F" w:rsidRPr="006B2329">
              <w:rPr>
                <w:rFonts w:ascii="Times New Roman" w:hAnsi="Times New Roman" w:cs="Times New Roman"/>
              </w:rPr>
              <w:t>- Acquisto: 12</w:t>
            </w:r>
            <w:r w:rsidR="009845AA">
              <w:rPr>
                <w:rFonts w:ascii="Times New Roman" w:hAnsi="Times New Roman" w:cs="Times New Roman"/>
              </w:rPr>
              <w:t xml:space="preserve"> </w:t>
            </w:r>
            <w:r w:rsidR="002C728F" w:rsidRPr="006B2329">
              <w:rPr>
                <w:rFonts w:ascii="Times New Roman" w:hAnsi="Times New Roman" w:cs="Times New Roman"/>
              </w:rPr>
              <w:t xml:space="preserve">azioni a </w:t>
            </w:r>
            <w:r w:rsidR="00AF0E62" w:rsidRPr="00BF43A2">
              <w:rPr>
                <w:rFonts w:ascii="Times Roman" w:hAnsi="Times Roman"/>
              </w:rPr>
              <w:t>€</w:t>
            </w:r>
            <w:r w:rsidR="002C728F" w:rsidRPr="006B2329">
              <w:rPr>
                <w:rFonts w:ascii="Times New Roman" w:hAnsi="Times New Roman" w:cs="Times New Roman"/>
              </w:rPr>
              <w:t xml:space="preserve">67,00 totale </w:t>
            </w:r>
            <w:r w:rsidR="00AF0E62" w:rsidRPr="00BF43A2">
              <w:rPr>
                <w:rFonts w:ascii="Times Roman" w:hAnsi="Times Roman"/>
              </w:rPr>
              <w:t>€</w:t>
            </w:r>
            <w:r w:rsidR="002C728F" w:rsidRPr="006B2329">
              <w:rPr>
                <w:rFonts w:ascii="Times New Roman" w:hAnsi="Times New Roman" w:cs="Times New Roman"/>
              </w:rPr>
              <w:t xml:space="preserve">860,50 </w:t>
            </w:r>
          </w:p>
          <w:p w14:paraId="3A470363" w14:textId="7C94C323" w:rsidR="002C728F" w:rsidRPr="006B2329" w:rsidRDefault="002C728F" w:rsidP="00B422C6">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34612"/>
    <w:rsid w:val="002C728F"/>
    <w:rsid w:val="002D7290"/>
    <w:rsid w:val="00322933"/>
    <w:rsid w:val="0037182D"/>
    <w:rsid w:val="003D1586"/>
    <w:rsid w:val="00413A2A"/>
    <w:rsid w:val="00560246"/>
    <w:rsid w:val="00632DBC"/>
    <w:rsid w:val="006A2D6C"/>
    <w:rsid w:val="006B2329"/>
    <w:rsid w:val="007D4B94"/>
    <w:rsid w:val="00850DCB"/>
    <w:rsid w:val="00885309"/>
    <w:rsid w:val="009845AA"/>
    <w:rsid w:val="00A9545E"/>
    <w:rsid w:val="00AF0E62"/>
    <w:rsid w:val="00B422C6"/>
    <w:rsid w:val="00DB6FC1"/>
    <w:rsid w:val="00EA4286"/>
    <w:rsid w:val="00EB53B0"/>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1554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2024-09-20T14:07:00Z</dcterms:created>
  <dcterms:modified xsi:type="dcterms:W3CDTF">2024-09-24T17:49:00Z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