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10/06/2025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1</w:t>
            </w:r>
            <w:r w:rsidDel="00000000" w:rsidR="00000000" w:rsidRPr="00000000">
              <w:rPr>
                <w:rFonts w:ascii="Times" w:cs="Times" w:eastAsia="Times" w:hAnsi="Times"/>
                <w:rtl w:val="0"/>
              </w:rPr>
              <w:t xml:space="preserve">90</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azioni a €</w:t>
            </w:r>
            <w:r w:rsidDel="00000000" w:rsidR="00000000" w:rsidRPr="00000000">
              <w:rPr>
                <w:rFonts w:ascii="Times" w:cs="Times" w:eastAsia="Times" w:hAnsi="Times"/>
                <w:rtl w:val="0"/>
              </w:rPr>
              <w:t xml:space="preserve">103,80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19.722,46</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Mercato - Altro</w:t>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89776</wp:posOffset>
              </wp:positionH>
              <wp:positionV relativeFrom="paragraph">
                <wp:posOffset>10107985</wp:posOffset>
              </wp:positionV>
              <wp:extent cx="546100" cy="17208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10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89776</wp:posOffset>
              </wp:positionH>
              <wp:positionV relativeFrom="paragraph">
                <wp:posOffset>10107985</wp:posOffset>
              </wp:positionV>
              <wp:extent cx="546100" cy="1720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46100" cy="1720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XSaHgIfwYpNyM+yYHTMvfphH5w==">CgMxLjA4AHIhMTA1YXdZWjJzbG43Z3pVNWxJT243WEpZbVZvNVg4MnNU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