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3B5CE1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3B5CE1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3B5CE1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 Business Consulting </w:t>
            </w:r>
            <w:proofErr w:type="spellStart"/>
            <w:r>
              <w:rPr>
                <w:rFonts w:ascii="Times New Roman" w:hAnsi="Times New Roman" w:cs="Times New Roman"/>
              </w:rPr>
              <w:t>s.r.l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proofErr w:type="spellStart"/>
            <w:r w:rsidRPr="006B2329">
              <w:rPr>
                <w:rFonts w:ascii="Times New Roman" w:hAnsi="Times New Roman" w:cs="Times New Roman"/>
                <w:b/>
              </w:rPr>
              <w:t>Motivo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  <w:proofErr w:type="spellEnd"/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Posizione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qualifica</w:t>
            </w:r>
            <w:proofErr w:type="spellEnd"/>
          </w:p>
        </w:tc>
        <w:tc>
          <w:tcPr>
            <w:tcW w:w="3834" w:type="dxa"/>
          </w:tcPr>
          <w:p w14:paraId="416DB1D2" w14:textId="4FFD8BAF" w:rsidR="00BC5EB2" w:rsidRPr="003B5CE1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3B5CE1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modifica</w:t>
            </w:r>
            <w:proofErr w:type="spellEnd"/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3B5CE1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3B5CE1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3B5CE1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3B5CE1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Enry’s Island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s.p.a</w:t>
            </w:r>
            <w:proofErr w:type="spellEnd"/>
            <w:r w:rsidRPr="006B2329"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3B5CE1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3B5CE1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3B5CE1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3B5CE1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3B5CE1">
              <w:rPr>
                <w:rFonts w:ascii="Times New Roman" w:hAnsi="Times New Roman" w:cs="Times New Roman"/>
                <w:lang w:val="it-IT"/>
              </w:rPr>
              <w:t>Descrizione</w:t>
            </w:r>
            <w:r w:rsidRPr="003B5CE1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dello</w:t>
            </w:r>
            <w:r w:rsidRPr="003B5CE1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strumento</w:t>
            </w:r>
            <w:r w:rsidRPr="003B5CE1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finanziario,</w:t>
            </w:r>
            <w:r w:rsidRPr="003B5CE1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tipo</w:t>
            </w:r>
            <w:r w:rsidRPr="003B5CE1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3B5CE1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Codice</w:t>
            </w:r>
            <w:proofErr w:type="spellEnd"/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  <w:proofErr w:type="spellEnd"/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D2765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D2765" w:rsidRPr="006B2329" w:rsidRDefault="00BD2765" w:rsidP="00BD2765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D2765" w:rsidRPr="003B5CE1" w:rsidRDefault="00BD2765" w:rsidP="00BD2765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3B5CE1">
              <w:rPr>
                <w:rFonts w:ascii="Times New Roman" w:hAnsi="Times New Roman" w:cs="Times New Roman"/>
                <w:lang w:val="it-IT"/>
              </w:rPr>
              <w:t>Natura</w:t>
            </w:r>
            <w:r w:rsidRPr="003B5CE1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D2765" w:rsidRPr="003B5CE1" w:rsidRDefault="00BD2765" w:rsidP="00BD2765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3B5CE1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D2765" w:rsidRPr="006B2329" w:rsidRDefault="00BD2765" w:rsidP="00BD276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data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dell’operazione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76723602" w14:textId="0CD5CA69" w:rsidR="00BD2765" w:rsidRDefault="00430C14" w:rsidP="00BD2765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22</w:t>
            </w:r>
            <w:r w:rsidR="00BD2765">
              <w:rPr>
                <w:rFonts w:ascii="Times Roman" w:hAnsi="Times Roman"/>
              </w:rPr>
              <w:t>/</w:t>
            </w:r>
            <w:r w:rsidR="00BD2765" w:rsidRPr="00BF43A2">
              <w:rPr>
                <w:rFonts w:ascii="Times Roman" w:hAnsi="Times Roman"/>
              </w:rPr>
              <w:t>0</w:t>
            </w:r>
            <w:r w:rsidR="00BD2765">
              <w:rPr>
                <w:rFonts w:ascii="Times Roman" w:hAnsi="Times Roman"/>
              </w:rPr>
              <w:t>4</w:t>
            </w:r>
            <w:r w:rsidR="00BD2765" w:rsidRPr="00BF43A2">
              <w:rPr>
                <w:rFonts w:ascii="Times Roman" w:hAnsi="Times Roman"/>
              </w:rPr>
              <w:t>/2024</w:t>
            </w:r>
            <w:r w:rsidR="00BD2765">
              <w:rPr>
                <w:rFonts w:ascii="Times Roman" w:hAnsi="Times Roman"/>
              </w:rPr>
              <w:t xml:space="preserve"> - Acquisto: 10 </w:t>
            </w:r>
            <w:proofErr w:type="spellStart"/>
            <w:r w:rsidR="00BD2765">
              <w:rPr>
                <w:rFonts w:ascii="Times Roman" w:hAnsi="Times Roman"/>
              </w:rPr>
              <w:t>azioni</w:t>
            </w:r>
            <w:proofErr w:type="spellEnd"/>
            <w:r w:rsidR="00BD2765">
              <w:rPr>
                <w:rFonts w:ascii="Times Roman" w:hAnsi="Times Roman"/>
              </w:rPr>
              <w:t xml:space="preserve"> a </w:t>
            </w:r>
            <w:r w:rsidR="00BD2765" w:rsidRPr="00BF43A2">
              <w:rPr>
                <w:rFonts w:ascii="Times Roman" w:hAnsi="Times Roman"/>
              </w:rPr>
              <w:t>€</w:t>
            </w:r>
            <w:r w:rsidR="00BD2765">
              <w:rPr>
                <w:rFonts w:ascii="Times Roman" w:hAnsi="Times Roman"/>
              </w:rPr>
              <w:t xml:space="preserve">76,00, </w:t>
            </w:r>
            <w:proofErr w:type="spellStart"/>
            <w:r w:rsidR="00BD2765">
              <w:rPr>
                <w:rFonts w:ascii="Times Roman" w:hAnsi="Times Roman"/>
              </w:rPr>
              <w:t>totale</w:t>
            </w:r>
            <w:proofErr w:type="spellEnd"/>
            <w:r w:rsidR="00BD2765">
              <w:rPr>
                <w:rFonts w:ascii="Times Roman" w:hAnsi="Times Roman"/>
              </w:rPr>
              <w:t xml:space="preserve"> </w:t>
            </w:r>
            <w:proofErr w:type="gramStart"/>
            <w:r w:rsidR="00BD2765" w:rsidRPr="00BF43A2">
              <w:rPr>
                <w:rFonts w:ascii="Times Roman" w:hAnsi="Times Roman"/>
              </w:rPr>
              <w:t>€</w:t>
            </w:r>
            <w:r w:rsidR="00BD2765">
              <w:rPr>
                <w:rFonts w:ascii="Times Roman" w:hAnsi="Times Roman"/>
              </w:rPr>
              <w:t>821,50;</w:t>
            </w:r>
            <w:proofErr w:type="gramEnd"/>
          </w:p>
          <w:p w14:paraId="143B527E" w14:textId="45F7A717" w:rsidR="00BD2765" w:rsidRPr="003B5CE1" w:rsidRDefault="00BD2765" w:rsidP="003B5CE1">
            <w:pPr>
              <w:pStyle w:val="Corpo"/>
              <w:rPr>
                <w:rFonts w:ascii="Times Roman" w:hAnsi="Times Roman"/>
                <w:lang w:val="it-IT"/>
              </w:rPr>
            </w:pPr>
          </w:p>
        </w:tc>
      </w:tr>
      <w:tr w:rsidR="00BD2765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D2765" w:rsidRPr="006B2329" w:rsidRDefault="00BD2765" w:rsidP="00BD2765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D2765" w:rsidRPr="006B2329" w:rsidRDefault="00BD2765" w:rsidP="00BD2765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</w:p>
        </w:tc>
        <w:tc>
          <w:tcPr>
            <w:tcW w:w="3834" w:type="dxa"/>
          </w:tcPr>
          <w:p w14:paraId="445AF912" w14:textId="77777777" w:rsidR="00BD2765" w:rsidRPr="006B2329" w:rsidRDefault="00BD2765" w:rsidP="00BD2765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35D1B" w14:textId="77777777" w:rsidR="00583604" w:rsidRDefault="00583604" w:rsidP="00BC5EB2">
      <w:r>
        <w:separator/>
      </w:r>
    </w:p>
  </w:endnote>
  <w:endnote w:type="continuationSeparator" w:id="0">
    <w:p w14:paraId="0924AAD3" w14:textId="77777777" w:rsidR="00583604" w:rsidRDefault="00583604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DB9DB" w14:textId="77777777" w:rsidR="00583604" w:rsidRDefault="00583604" w:rsidP="00BC5EB2">
      <w:r>
        <w:separator/>
      </w:r>
    </w:p>
  </w:footnote>
  <w:footnote w:type="continuationSeparator" w:id="0">
    <w:p w14:paraId="639D4E50" w14:textId="77777777" w:rsidR="00583604" w:rsidRDefault="00583604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14C4D"/>
    <w:rsid w:val="00360A0F"/>
    <w:rsid w:val="00377481"/>
    <w:rsid w:val="003B5CE1"/>
    <w:rsid w:val="00430C14"/>
    <w:rsid w:val="00583604"/>
    <w:rsid w:val="005D6DE3"/>
    <w:rsid w:val="00695EA7"/>
    <w:rsid w:val="006F4517"/>
    <w:rsid w:val="007F4E5F"/>
    <w:rsid w:val="007F77FC"/>
    <w:rsid w:val="009A2A00"/>
    <w:rsid w:val="009D04AE"/>
    <w:rsid w:val="00A06C9E"/>
    <w:rsid w:val="00B31C13"/>
    <w:rsid w:val="00BC5EB2"/>
    <w:rsid w:val="00BD2765"/>
    <w:rsid w:val="00C2366A"/>
    <w:rsid w:val="00D533F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3</cp:revision>
  <dcterms:created xsi:type="dcterms:W3CDTF">2024-10-01T15:56:00Z</dcterms:created>
  <dcterms:modified xsi:type="dcterms:W3CDTF">2026-04-04T23:46:00Z</dcterms:modified>
</cp:coreProperties>
</file>