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2082AA" w14:textId="62BB7ED2" w:rsidR="001F61F2" w:rsidRPr="006B2329" w:rsidRDefault="00EF715F">
      <w:pPr>
        <w:pStyle w:val="Titolo"/>
        <w:spacing w:line="326" w:lineRule="auto"/>
        <w:rPr>
          <w:rFonts w:ascii="Times New Roman" w:hAnsi="Times New Roman" w:cs="Times New Roman"/>
          <w:sz w:val="22"/>
          <w:szCs w:val="22"/>
        </w:rPr>
      </w:pPr>
      <w:r w:rsidRPr="006B2329">
        <w:rPr>
          <w:rFonts w:ascii="Times New Roman" w:hAnsi="Times New Roman" w:cs="Times New Roman"/>
          <w:sz w:val="22"/>
          <w:szCs w:val="22"/>
        </w:rPr>
        <w:t>C</w:t>
      </w:r>
      <w:r w:rsidR="00170AAA" w:rsidRPr="006B2329">
        <w:rPr>
          <w:rFonts w:ascii="Times New Roman" w:hAnsi="Times New Roman" w:cs="Times New Roman"/>
          <w:sz w:val="22"/>
          <w:szCs w:val="22"/>
        </w:rPr>
        <w:t>omunicazione al pubblico delle operazioni effettuate da</w:t>
      </w:r>
      <w:r w:rsidR="00885309" w:rsidRPr="006B2329">
        <w:rPr>
          <w:rFonts w:ascii="Times New Roman" w:hAnsi="Times New Roman" w:cs="Times New Roman"/>
          <w:sz w:val="22"/>
          <w:szCs w:val="22"/>
        </w:rPr>
        <w:t xml:space="preserve">i Soggetti </w:t>
      </w:r>
      <w:r w:rsidR="00170AAA" w:rsidRPr="006B2329">
        <w:rPr>
          <w:rFonts w:ascii="Times New Roman" w:hAnsi="Times New Roman" w:cs="Times New Roman"/>
          <w:spacing w:val="-2"/>
          <w:sz w:val="22"/>
          <w:szCs w:val="22"/>
        </w:rPr>
        <w:t>Rilevanti</w:t>
      </w:r>
    </w:p>
    <w:p w14:paraId="444197A3" w14:textId="77777777" w:rsidR="001F61F2" w:rsidRPr="006B2329" w:rsidRDefault="001F61F2">
      <w:pPr>
        <w:spacing w:before="11"/>
        <w:rPr>
          <w:rFonts w:ascii="Times New Roman" w:hAnsi="Times New Roman" w:cs="Times New Roman"/>
          <w:b/>
        </w:rPr>
      </w:pPr>
    </w:p>
    <w:tbl>
      <w:tblPr>
        <w:tblStyle w:val="TableNormal"/>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83"/>
        <w:gridCol w:w="4774"/>
        <w:gridCol w:w="3834"/>
      </w:tblGrid>
      <w:tr w:rsidR="001F61F2" w:rsidRPr="006B2329" w14:paraId="7D2182C1" w14:textId="77777777">
        <w:trPr>
          <w:trHeight w:val="683"/>
        </w:trPr>
        <w:tc>
          <w:tcPr>
            <w:tcW w:w="283" w:type="dxa"/>
          </w:tcPr>
          <w:p w14:paraId="236326ED"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1</w:t>
            </w:r>
          </w:p>
        </w:tc>
        <w:tc>
          <w:tcPr>
            <w:tcW w:w="8608" w:type="dxa"/>
            <w:gridSpan w:val="2"/>
          </w:tcPr>
          <w:p w14:paraId="2DD91C5A" w14:textId="77777777" w:rsidR="001F61F2" w:rsidRPr="006B2329" w:rsidRDefault="00170AAA">
            <w:pPr>
              <w:pStyle w:val="TableParagraph"/>
              <w:spacing w:before="32" w:line="310" w:lineRule="atLeast"/>
              <w:rPr>
                <w:rFonts w:ascii="Times New Roman" w:hAnsi="Times New Roman" w:cs="Times New Roman"/>
                <w:b/>
              </w:rPr>
            </w:pPr>
            <w:r w:rsidRPr="006B2329">
              <w:rPr>
                <w:rFonts w:ascii="Times New Roman" w:hAnsi="Times New Roman" w:cs="Times New Roman"/>
                <w:b/>
              </w:rPr>
              <w:t>Dati</w:t>
            </w:r>
            <w:r w:rsidRPr="006B2329">
              <w:rPr>
                <w:rFonts w:ascii="Times New Roman" w:hAnsi="Times New Roman" w:cs="Times New Roman"/>
                <w:b/>
                <w:spacing w:val="-5"/>
              </w:rPr>
              <w:t xml:space="preserve"> </w:t>
            </w:r>
            <w:r w:rsidRPr="006B2329">
              <w:rPr>
                <w:rFonts w:ascii="Times New Roman" w:hAnsi="Times New Roman" w:cs="Times New Roman"/>
                <w:b/>
              </w:rPr>
              <w:t>relativi</w:t>
            </w:r>
            <w:r w:rsidRPr="006B2329">
              <w:rPr>
                <w:rFonts w:ascii="Times New Roman" w:hAnsi="Times New Roman" w:cs="Times New Roman"/>
                <w:b/>
                <w:spacing w:val="-3"/>
              </w:rPr>
              <w:t xml:space="preserve"> </w:t>
            </w:r>
            <w:r w:rsidRPr="006B2329">
              <w:rPr>
                <w:rFonts w:ascii="Times New Roman" w:hAnsi="Times New Roman" w:cs="Times New Roman"/>
                <w:b/>
              </w:rPr>
              <w:t>alla</w:t>
            </w:r>
            <w:r w:rsidRPr="006B2329">
              <w:rPr>
                <w:rFonts w:ascii="Times New Roman" w:hAnsi="Times New Roman" w:cs="Times New Roman"/>
                <w:b/>
                <w:spacing w:val="-2"/>
              </w:rPr>
              <w:t xml:space="preserve"> </w:t>
            </w:r>
            <w:r w:rsidRPr="006B2329">
              <w:rPr>
                <w:rFonts w:ascii="Times New Roman" w:hAnsi="Times New Roman" w:cs="Times New Roman"/>
                <w:b/>
              </w:rPr>
              <w:t>persona</w:t>
            </w:r>
            <w:r w:rsidRPr="006B2329">
              <w:rPr>
                <w:rFonts w:ascii="Times New Roman" w:hAnsi="Times New Roman" w:cs="Times New Roman"/>
                <w:b/>
                <w:spacing w:val="-2"/>
              </w:rPr>
              <w:t xml:space="preserve"> </w:t>
            </w:r>
            <w:r w:rsidRPr="006B2329">
              <w:rPr>
                <w:rFonts w:ascii="Times New Roman" w:hAnsi="Times New Roman" w:cs="Times New Roman"/>
                <w:b/>
              </w:rPr>
              <w:t>che</w:t>
            </w:r>
            <w:r w:rsidRPr="006B2329">
              <w:rPr>
                <w:rFonts w:ascii="Times New Roman" w:hAnsi="Times New Roman" w:cs="Times New Roman"/>
                <w:b/>
                <w:spacing w:val="-5"/>
              </w:rPr>
              <w:t xml:space="preserve"> </w:t>
            </w:r>
            <w:r w:rsidRPr="006B2329">
              <w:rPr>
                <w:rFonts w:ascii="Times New Roman" w:hAnsi="Times New Roman" w:cs="Times New Roman"/>
                <w:b/>
              </w:rPr>
              <w:t>esercita</w:t>
            </w:r>
            <w:r w:rsidRPr="006B2329">
              <w:rPr>
                <w:rFonts w:ascii="Times New Roman" w:hAnsi="Times New Roman" w:cs="Times New Roman"/>
                <w:b/>
                <w:spacing w:val="-4"/>
              </w:rPr>
              <w:t xml:space="preserve"> </w:t>
            </w:r>
            <w:r w:rsidRPr="006B2329">
              <w:rPr>
                <w:rFonts w:ascii="Times New Roman" w:hAnsi="Times New Roman" w:cs="Times New Roman"/>
                <w:b/>
              </w:rPr>
              <w:t>funzioni</w:t>
            </w:r>
            <w:r w:rsidRPr="006B2329">
              <w:rPr>
                <w:rFonts w:ascii="Times New Roman" w:hAnsi="Times New Roman" w:cs="Times New Roman"/>
                <w:b/>
                <w:spacing w:val="-3"/>
              </w:rPr>
              <w:t xml:space="preserve"> </w:t>
            </w:r>
            <w:r w:rsidRPr="006B2329">
              <w:rPr>
                <w:rFonts w:ascii="Times New Roman" w:hAnsi="Times New Roman" w:cs="Times New Roman"/>
                <w:b/>
              </w:rPr>
              <w:t>di</w:t>
            </w:r>
            <w:r w:rsidRPr="006B2329">
              <w:rPr>
                <w:rFonts w:ascii="Times New Roman" w:hAnsi="Times New Roman" w:cs="Times New Roman"/>
                <w:b/>
                <w:spacing w:val="-5"/>
              </w:rPr>
              <w:t xml:space="preserve"> </w:t>
            </w:r>
            <w:r w:rsidRPr="006B2329">
              <w:rPr>
                <w:rFonts w:ascii="Times New Roman" w:hAnsi="Times New Roman" w:cs="Times New Roman"/>
                <w:b/>
              </w:rPr>
              <w:t>amministrazione,</w:t>
            </w:r>
            <w:r w:rsidRPr="006B2329">
              <w:rPr>
                <w:rFonts w:ascii="Times New Roman" w:hAnsi="Times New Roman" w:cs="Times New Roman"/>
                <w:b/>
                <w:spacing w:val="-2"/>
              </w:rPr>
              <w:t xml:space="preserve"> </w:t>
            </w:r>
            <w:r w:rsidRPr="006B2329">
              <w:rPr>
                <w:rFonts w:ascii="Times New Roman" w:hAnsi="Times New Roman" w:cs="Times New Roman"/>
                <w:b/>
              </w:rPr>
              <w:t>di</w:t>
            </w:r>
            <w:r w:rsidRPr="006B2329">
              <w:rPr>
                <w:rFonts w:ascii="Times New Roman" w:hAnsi="Times New Roman" w:cs="Times New Roman"/>
                <w:b/>
                <w:spacing w:val="-4"/>
              </w:rPr>
              <w:t xml:space="preserve"> </w:t>
            </w:r>
            <w:r w:rsidRPr="006B2329">
              <w:rPr>
                <w:rFonts w:ascii="Times New Roman" w:hAnsi="Times New Roman" w:cs="Times New Roman"/>
                <w:b/>
              </w:rPr>
              <w:t>controllo</w:t>
            </w:r>
            <w:r w:rsidRPr="006B2329">
              <w:rPr>
                <w:rFonts w:ascii="Times New Roman" w:hAnsi="Times New Roman" w:cs="Times New Roman"/>
                <w:b/>
                <w:spacing w:val="-4"/>
              </w:rPr>
              <w:t xml:space="preserve"> </w:t>
            </w:r>
            <w:r w:rsidRPr="006B2329">
              <w:rPr>
                <w:rFonts w:ascii="Times New Roman" w:hAnsi="Times New Roman" w:cs="Times New Roman"/>
                <w:b/>
              </w:rPr>
              <w:t>o</w:t>
            </w:r>
            <w:r w:rsidRPr="006B2329">
              <w:rPr>
                <w:rFonts w:ascii="Times New Roman" w:hAnsi="Times New Roman" w:cs="Times New Roman"/>
                <w:b/>
                <w:spacing w:val="-4"/>
              </w:rPr>
              <w:t xml:space="preserve"> </w:t>
            </w:r>
            <w:r w:rsidRPr="006B2329">
              <w:rPr>
                <w:rFonts w:ascii="Times New Roman" w:hAnsi="Times New Roman" w:cs="Times New Roman"/>
                <w:b/>
              </w:rPr>
              <w:t>di direzione/alla persona strettamente associata</w:t>
            </w:r>
          </w:p>
        </w:tc>
      </w:tr>
      <w:tr w:rsidR="001F61F2" w:rsidRPr="006B2329" w14:paraId="33FDEF8B" w14:textId="77777777">
        <w:trPr>
          <w:trHeight w:val="491"/>
        </w:trPr>
        <w:tc>
          <w:tcPr>
            <w:tcW w:w="283" w:type="dxa"/>
          </w:tcPr>
          <w:p w14:paraId="09A2330F"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2E8D6D30" w14:textId="77777777" w:rsidR="001F61F2" w:rsidRPr="00BB0F1D" w:rsidRDefault="00170AAA">
            <w:pPr>
              <w:pStyle w:val="TableParagraph"/>
              <w:rPr>
                <w:rFonts w:ascii="Times New Roman" w:hAnsi="Times New Roman" w:cs="Times New Roman"/>
              </w:rPr>
            </w:pPr>
            <w:r w:rsidRPr="00BB0F1D">
              <w:rPr>
                <w:rFonts w:ascii="Times New Roman" w:hAnsi="Times New Roman" w:cs="Times New Roman"/>
                <w:spacing w:val="-4"/>
              </w:rPr>
              <w:t>Nome</w:t>
            </w:r>
          </w:p>
        </w:tc>
        <w:tc>
          <w:tcPr>
            <w:tcW w:w="3834" w:type="dxa"/>
          </w:tcPr>
          <w:p w14:paraId="02A2A0C2" w14:textId="15D24920" w:rsidR="001F61F2" w:rsidRPr="00BB0F1D" w:rsidRDefault="00A40260">
            <w:pPr>
              <w:pStyle w:val="TableParagraph"/>
              <w:spacing w:before="112"/>
              <w:rPr>
                <w:rFonts w:ascii="Times New Roman" w:hAnsi="Times New Roman" w:cs="Times New Roman"/>
              </w:rPr>
            </w:pPr>
            <w:r w:rsidRPr="00BB0F1D">
              <w:rPr>
                <w:rFonts w:ascii="Times New Roman" w:hAnsi="Times New Roman" w:cs="Times New Roman"/>
              </w:rPr>
              <w:t>LVR Holding</w:t>
            </w:r>
            <w:r w:rsidR="000E0169" w:rsidRPr="00BB0F1D">
              <w:rPr>
                <w:rFonts w:ascii="Times New Roman" w:hAnsi="Times New Roman" w:cs="Times New Roman"/>
              </w:rPr>
              <w:t xml:space="preserve"> </w:t>
            </w:r>
            <w:proofErr w:type="spellStart"/>
            <w:r w:rsidR="000E0169" w:rsidRPr="00BB0F1D">
              <w:rPr>
                <w:rFonts w:ascii="Times New Roman" w:hAnsi="Times New Roman" w:cs="Times New Roman"/>
              </w:rPr>
              <w:t>srl</w:t>
            </w:r>
            <w:proofErr w:type="spellEnd"/>
          </w:p>
        </w:tc>
      </w:tr>
      <w:tr w:rsidR="001F61F2" w:rsidRPr="006B2329" w14:paraId="577FEB9E" w14:textId="77777777">
        <w:trPr>
          <w:trHeight w:val="373"/>
        </w:trPr>
        <w:tc>
          <w:tcPr>
            <w:tcW w:w="283" w:type="dxa"/>
          </w:tcPr>
          <w:p w14:paraId="2FDB82C3"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2</w:t>
            </w:r>
          </w:p>
        </w:tc>
        <w:tc>
          <w:tcPr>
            <w:tcW w:w="8608" w:type="dxa"/>
            <w:gridSpan w:val="2"/>
          </w:tcPr>
          <w:p w14:paraId="13344676" w14:textId="77777777" w:rsidR="001F61F2" w:rsidRPr="00BB0F1D" w:rsidRDefault="00170AAA">
            <w:pPr>
              <w:pStyle w:val="TableParagraph"/>
              <w:spacing w:before="112"/>
              <w:rPr>
                <w:rFonts w:ascii="Times New Roman" w:hAnsi="Times New Roman" w:cs="Times New Roman"/>
                <w:b/>
              </w:rPr>
            </w:pPr>
            <w:r w:rsidRPr="00BB0F1D">
              <w:rPr>
                <w:rFonts w:ascii="Times New Roman" w:hAnsi="Times New Roman" w:cs="Times New Roman"/>
                <w:b/>
              </w:rPr>
              <w:t>Motivo</w:t>
            </w:r>
            <w:r w:rsidRPr="00BB0F1D">
              <w:rPr>
                <w:rFonts w:ascii="Times New Roman" w:hAnsi="Times New Roman" w:cs="Times New Roman"/>
                <w:b/>
                <w:spacing w:val="-8"/>
              </w:rPr>
              <w:t xml:space="preserve"> </w:t>
            </w:r>
            <w:r w:rsidRPr="00BB0F1D">
              <w:rPr>
                <w:rFonts w:ascii="Times New Roman" w:hAnsi="Times New Roman" w:cs="Times New Roman"/>
                <w:b/>
              </w:rPr>
              <w:t>della</w:t>
            </w:r>
            <w:r w:rsidRPr="00BB0F1D">
              <w:rPr>
                <w:rFonts w:ascii="Times New Roman" w:hAnsi="Times New Roman" w:cs="Times New Roman"/>
                <w:b/>
                <w:spacing w:val="-5"/>
              </w:rPr>
              <w:t xml:space="preserve"> </w:t>
            </w:r>
            <w:r w:rsidRPr="00BB0F1D">
              <w:rPr>
                <w:rFonts w:ascii="Times New Roman" w:hAnsi="Times New Roman" w:cs="Times New Roman"/>
                <w:b/>
                <w:spacing w:val="-2"/>
              </w:rPr>
              <w:t>notifica</w:t>
            </w:r>
          </w:p>
        </w:tc>
      </w:tr>
      <w:tr w:rsidR="001F61F2" w:rsidRPr="006B2329" w14:paraId="603308DB" w14:textId="77777777">
        <w:trPr>
          <w:trHeight w:val="491"/>
        </w:trPr>
        <w:tc>
          <w:tcPr>
            <w:tcW w:w="283" w:type="dxa"/>
          </w:tcPr>
          <w:p w14:paraId="617EE290" w14:textId="77777777" w:rsidR="001F61F2" w:rsidRPr="006B2329" w:rsidRDefault="00170AAA">
            <w:pPr>
              <w:pStyle w:val="TableParagraph"/>
              <w:spacing w:before="169"/>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5BC6AA2B" w14:textId="77777777" w:rsidR="001F61F2" w:rsidRPr="00BB0F1D" w:rsidRDefault="00170AAA">
            <w:pPr>
              <w:pStyle w:val="TableParagraph"/>
              <w:spacing w:before="169"/>
              <w:rPr>
                <w:rFonts w:ascii="Times New Roman" w:hAnsi="Times New Roman" w:cs="Times New Roman"/>
              </w:rPr>
            </w:pPr>
            <w:r w:rsidRPr="00BB0F1D">
              <w:rPr>
                <w:rFonts w:ascii="Times New Roman" w:hAnsi="Times New Roman" w:cs="Times New Roman"/>
                <w:spacing w:val="-2"/>
              </w:rPr>
              <w:t>Posizione/qualifica</w:t>
            </w:r>
          </w:p>
        </w:tc>
        <w:tc>
          <w:tcPr>
            <w:tcW w:w="3834" w:type="dxa"/>
          </w:tcPr>
          <w:p w14:paraId="6F7B1720" w14:textId="62C4A56D" w:rsidR="001F61F2" w:rsidRPr="00BB0F1D" w:rsidRDefault="00A265FB">
            <w:pPr>
              <w:pStyle w:val="TableParagraph"/>
              <w:spacing w:before="47"/>
              <w:rPr>
                <w:rFonts w:ascii="Times New Roman" w:hAnsi="Times New Roman" w:cs="Times New Roman"/>
              </w:rPr>
            </w:pPr>
            <w:r>
              <w:rPr>
                <w:rFonts w:ascii="Times New Roman" w:hAnsi="Times New Roman" w:cs="Times New Roman"/>
                <w:spacing w:val="-2"/>
              </w:rPr>
              <w:t>S</w:t>
            </w:r>
            <w:r w:rsidR="00A40260" w:rsidRPr="00BB0F1D">
              <w:rPr>
                <w:rFonts w:ascii="Times New Roman" w:hAnsi="Times New Roman" w:cs="Times New Roman"/>
                <w:spacing w:val="-2"/>
              </w:rPr>
              <w:t>oggetto controllante</w:t>
            </w:r>
          </w:p>
        </w:tc>
      </w:tr>
      <w:tr w:rsidR="001F61F2" w:rsidRPr="006B2329" w14:paraId="0B321A75" w14:textId="77777777">
        <w:trPr>
          <w:trHeight w:val="491"/>
        </w:trPr>
        <w:tc>
          <w:tcPr>
            <w:tcW w:w="283" w:type="dxa"/>
          </w:tcPr>
          <w:p w14:paraId="20E7987F"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6FD1F8EE" w14:textId="77777777" w:rsidR="001F61F2" w:rsidRPr="00BB0F1D" w:rsidRDefault="00170AAA">
            <w:pPr>
              <w:pStyle w:val="TableParagraph"/>
              <w:rPr>
                <w:rFonts w:ascii="Times New Roman" w:hAnsi="Times New Roman" w:cs="Times New Roman"/>
              </w:rPr>
            </w:pPr>
            <w:r w:rsidRPr="00BB0F1D">
              <w:rPr>
                <w:rFonts w:ascii="Times New Roman" w:hAnsi="Times New Roman" w:cs="Times New Roman"/>
              </w:rPr>
              <w:t>Notifica</w:t>
            </w:r>
            <w:r w:rsidRPr="00BB0F1D">
              <w:rPr>
                <w:rFonts w:ascii="Times New Roman" w:hAnsi="Times New Roman" w:cs="Times New Roman"/>
                <w:spacing w:val="-10"/>
              </w:rPr>
              <w:t xml:space="preserve"> </w:t>
            </w:r>
            <w:r w:rsidRPr="00BB0F1D">
              <w:rPr>
                <w:rFonts w:ascii="Times New Roman" w:hAnsi="Times New Roman" w:cs="Times New Roman"/>
                <w:spacing w:val="-2"/>
              </w:rPr>
              <w:t>iniziale/modifica</w:t>
            </w:r>
          </w:p>
        </w:tc>
        <w:tc>
          <w:tcPr>
            <w:tcW w:w="3834" w:type="dxa"/>
          </w:tcPr>
          <w:p w14:paraId="6547B686" w14:textId="77777777" w:rsidR="001F61F2" w:rsidRPr="00BB0F1D" w:rsidRDefault="00170AAA">
            <w:pPr>
              <w:pStyle w:val="TableParagraph"/>
              <w:spacing w:before="112"/>
              <w:rPr>
                <w:rFonts w:ascii="Times New Roman" w:hAnsi="Times New Roman" w:cs="Times New Roman"/>
              </w:rPr>
            </w:pPr>
            <w:r w:rsidRPr="00BB0F1D">
              <w:rPr>
                <w:rFonts w:ascii="Times New Roman" w:hAnsi="Times New Roman" w:cs="Times New Roman"/>
              </w:rPr>
              <w:t>Notifica</w:t>
            </w:r>
            <w:r w:rsidRPr="00BB0F1D">
              <w:rPr>
                <w:rFonts w:ascii="Times New Roman" w:hAnsi="Times New Roman" w:cs="Times New Roman"/>
                <w:spacing w:val="-9"/>
              </w:rPr>
              <w:t xml:space="preserve"> </w:t>
            </w:r>
            <w:r w:rsidRPr="00BB0F1D">
              <w:rPr>
                <w:rFonts w:ascii="Times New Roman" w:hAnsi="Times New Roman" w:cs="Times New Roman"/>
                <w:spacing w:val="-2"/>
              </w:rPr>
              <w:t>iniziale</w:t>
            </w:r>
          </w:p>
        </w:tc>
      </w:tr>
      <w:tr w:rsidR="001F61F2" w:rsidRPr="006B2329" w14:paraId="1B00A7EA" w14:textId="77777777">
        <w:trPr>
          <w:trHeight w:val="683"/>
        </w:trPr>
        <w:tc>
          <w:tcPr>
            <w:tcW w:w="283" w:type="dxa"/>
          </w:tcPr>
          <w:p w14:paraId="1C2DC3F0"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3</w:t>
            </w:r>
          </w:p>
        </w:tc>
        <w:tc>
          <w:tcPr>
            <w:tcW w:w="8608" w:type="dxa"/>
            <w:gridSpan w:val="2"/>
          </w:tcPr>
          <w:p w14:paraId="22C281F7" w14:textId="77777777" w:rsidR="001F61F2" w:rsidRPr="00BB0F1D" w:rsidRDefault="00170AAA">
            <w:pPr>
              <w:pStyle w:val="TableParagraph"/>
              <w:spacing w:before="32" w:line="310" w:lineRule="atLeast"/>
              <w:rPr>
                <w:rFonts w:ascii="Times New Roman" w:hAnsi="Times New Roman" w:cs="Times New Roman"/>
                <w:b/>
              </w:rPr>
            </w:pPr>
            <w:r w:rsidRPr="00BB0F1D">
              <w:rPr>
                <w:rFonts w:ascii="Times New Roman" w:hAnsi="Times New Roman" w:cs="Times New Roman"/>
                <w:b/>
              </w:rPr>
              <w:t>Dati</w:t>
            </w:r>
            <w:r w:rsidRPr="00BB0F1D">
              <w:rPr>
                <w:rFonts w:ascii="Times New Roman" w:hAnsi="Times New Roman" w:cs="Times New Roman"/>
                <w:b/>
                <w:spacing w:val="-5"/>
              </w:rPr>
              <w:t xml:space="preserve"> </w:t>
            </w:r>
            <w:r w:rsidRPr="00BB0F1D">
              <w:rPr>
                <w:rFonts w:ascii="Times New Roman" w:hAnsi="Times New Roman" w:cs="Times New Roman"/>
                <w:b/>
              </w:rPr>
              <w:t>relativi</w:t>
            </w:r>
            <w:r w:rsidRPr="00BB0F1D">
              <w:rPr>
                <w:rFonts w:ascii="Times New Roman" w:hAnsi="Times New Roman" w:cs="Times New Roman"/>
                <w:b/>
                <w:spacing w:val="-3"/>
              </w:rPr>
              <w:t xml:space="preserve"> </w:t>
            </w:r>
            <w:r w:rsidRPr="00BB0F1D">
              <w:rPr>
                <w:rFonts w:ascii="Times New Roman" w:hAnsi="Times New Roman" w:cs="Times New Roman"/>
                <w:b/>
              </w:rPr>
              <w:t>all'emittente,</w:t>
            </w:r>
            <w:r w:rsidRPr="00BB0F1D">
              <w:rPr>
                <w:rFonts w:ascii="Times New Roman" w:hAnsi="Times New Roman" w:cs="Times New Roman"/>
                <w:b/>
                <w:spacing w:val="-1"/>
              </w:rPr>
              <w:t xml:space="preserve"> </w:t>
            </w:r>
            <w:r w:rsidRPr="00BB0F1D">
              <w:rPr>
                <w:rFonts w:ascii="Times New Roman" w:hAnsi="Times New Roman" w:cs="Times New Roman"/>
                <w:b/>
              </w:rPr>
              <w:t>al</w:t>
            </w:r>
            <w:r w:rsidRPr="00BB0F1D">
              <w:rPr>
                <w:rFonts w:ascii="Times New Roman" w:hAnsi="Times New Roman" w:cs="Times New Roman"/>
                <w:b/>
                <w:spacing w:val="-5"/>
              </w:rPr>
              <w:t xml:space="preserve"> </w:t>
            </w:r>
            <w:r w:rsidRPr="00BB0F1D">
              <w:rPr>
                <w:rFonts w:ascii="Times New Roman" w:hAnsi="Times New Roman" w:cs="Times New Roman"/>
                <w:b/>
              </w:rPr>
              <w:t>partecipante</w:t>
            </w:r>
            <w:r w:rsidRPr="00BB0F1D">
              <w:rPr>
                <w:rFonts w:ascii="Times New Roman" w:hAnsi="Times New Roman" w:cs="Times New Roman"/>
                <w:b/>
                <w:spacing w:val="-2"/>
              </w:rPr>
              <w:t xml:space="preserve"> </w:t>
            </w:r>
            <w:r w:rsidRPr="00BB0F1D">
              <w:rPr>
                <w:rFonts w:ascii="Times New Roman" w:hAnsi="Times New Roman" w:cs="Times New Roman"/>
                <w:b/>
              </w:rPr>
              <w:t>al</w:t>
            </w:r>
            <w:r w:rsidRPr="00BB0F1D">
              <w:rPr>
                <w:rFonts w:ascii="Times New Roman" w:hAnsi="Times New Roman" w:cs="Times New Roman"/>
                <w:b/>
                <w:spacing w:val="-5"/>
              </w:rPr>
              <w:t xml:space="preserve"> </w:t>
            </w:r>
            <w:r w:rsidRPr="00BB0F1D">
              <w:rPr>
                <w:rFonts w:ascii="Times New Roman" w:hAnsi="Times New Roman" w:cs="Times New Roman"/>
                <w:b/>
              </w:rPr>
              <w:t>mercato</w:t>
            </w:r>
            <w:r w:rsidRPr="00BB0F1D">
              <w:rPr>
                <w:rFonts w:ascii="Times New Roman" w:hAnsi="Times New Roman" w:cs="Times New Roman"/>
                <w:b/>
                <w:spacing w:val="-3"/>
              </w:rPr>
              <w:t xml:space="preserve"> </w:t>
            </w:r>
            <w:r w:rsidRPr="00BB0F1D">
              <w:rPr>
                <w:rFonts w:ascii="Times New Roman" w:hAnsi="Times New Roman" w:cs="Times New Roman"/>
                <w:b/>
              </w:rPr>
              <w:t>delle</w:t>
            </w:r>
            <w:r w:rsidRPr="00BB0F1D">
              <w:rPr>
                <w:rFonts w:ascii="Times New Roman" w:hAnsi="Times New Roman" w:cs="Times New Roman"/>
                <w:b/>
                <w:spacing w:val="-5"/>
              </w:rPr>
              <w:t xml:space="preserve"> </w:t>
            </w:r>
            <w:r w:rsidRPr="00BB0F1D">
              <w:rPr>
                <w:rFonts w:ascii="Times New Roman" w:hAnsi="Times New Roman" w:cs="Times New Roman"/>
                <w:b/>
              </w:rPr>
              <w:t>quote</w:t>
            </w:r>
            <w:r w:rsidRPr="00BB0F1D">
              <w:rPr>
                <w:rFonts w:ascii="Times New Roman" w:hAnsi="Times New Roman" w:cs="Times New Roman"/>
                <w:b/>
                <w:spacing w:val="-5"/>
              </w:rPr>
              <w:t xml:space="preserve"> </w:t>
            </w:r>
            <w:r w:rsidRPr="00BB0F1D">
              <w:rPr>
                <w:rFonts w:ascii="Times New Roman" w:hAnsi="Times New Roman" w:cs="Times New Roman"/>
                <w:b/>
              </w:rPr>
              <w:t>di</w:t>
            </w:r>
            <w:r w:rsidRPr="00BB0F1D">
              <w:rPr>
                <w:rFonts w:ascii="Times New Roman" w:hAnsi="Times New Roman" w:cs="Times New Roman"/>
                <w:b/>
                <w:spacing w:val="-3"/>
              </w:rPr>
              <w:t xml:space="preserve"> </w:t>
            </w:r>
            <w:r w:rsidRPr="00BB0F1D">
              <w:rPr>
                <w:rFonts w:ascii="Times New Roman" w:hAnsi="Times New Roman" w:cs="Times New Roman"/>
                <w:b/>
              </w:rPr>
              <w:t>emissioni,</w:t>
            </w:r>
            <w:r w:rsidRPr="00BB0F1D">
              <w:rPr>
                <w:rFonts w:ascii="Times New Roman" w:hAnsi="Times New Roman" w:cs="Times New Roman"/>
                <w:b/>
                <w:spacing w:val="-5"/>
              </w:rPr>
              <w:t xml:space="preserve"> </w:t>
            </w:r>
            <w:r w:rsidRPr="00BB0F1D">
              <w:rPr>
                <w:rFonts w:ascii="Times New Roman" w:hAnsi="Times New Roman" w:cs="Times New Roman"/>
                <w:b/>
              </w:rPr>
              <w:t>alla piattaforma d'asta, al commissario d'asta o al sorvegliante d'asta</w:t>
            </w:r>
          </w:p>
        </w:tc>
      </w:tr>
      <w:tr w:rsidR="001F61F2" w:rsidRPr="00CF65FC" w14:paraId="4FCBFA04" w14:textId="77777777">
        <w:trPr>
          <w:trHeight w:val="493"/>
        </w:trPr>
        <w:tc>
          <w:tcPr>
            <w:tcW w:w="283" w:type="dxa"/>
          </w:tcPr>
          <w:p w14:paraId="033684EB"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5D95D4BB" w14:textId="77777777" w:rsidR="001F61F2" w:rsidRPr="00BB0F1D" w:rsidRDefault="00170AAA">
            <w:pPr>
              <w:pStyle w:val="TableParagraph"/>
              <w:rPr>
                <w:rFonts w:ascii="Times New Roman" w:hAnsi="Times New Roman" w:cs="Times New Roman"/>
              </w:rPr>
            </w:pPr>
            <w:r w:rsidRPr="00BB0F1D">
              <w:rPr>
                <w:rFonts w:ascii="Times New Roman" w:hAnsi="Times New Roman" w:cs="Times New Roman"/>
                <w:spacing w:val="-4"/>
              </w:rPr>
              <w:t>Nome</w:t>
            </w:r>
          </w:p>
        </w:tc>
        <w:tc>
          <w:tcPr>
            <w:tcW w:w="3834" w:type="dxa"/>
          </w:tcPr>
          <w:p w14:paraId="580EEDF7" w14:textId="518559D4" w:rsidR="001F61F2" w:rsidRPr="00BB0F1D" w:rsidRDefault="00170AAA">
            <w:pPr>
              <w:pStyle w:val="TableParagraph"/>
              <w:spacing w:before="112"/>
              <w:rPr>
                <w:rFonts w:ascii="Times New Roman" w:hAnsi="Times New Roman" w:cs="Times New Roman"/>
                <w:lang w:val="en-US"/>
              </w:rPr>
            </w:pPr>
            <w:r w:rsidRPr="00BB0F1D">
              <w:rPr>
                <w:rFonts w:ascii="Times New Roman" w:hAnsi="Times New Roman" w:cs="Times New Roman"/>
                <w:lang w:val="en-US"/>
              </w:rPr>
              <w:t xml:space="preserve">Enry’s Island </w:t>
            </w:r>
            <w:r w:rsidR="00162357" w:rsidRPr="00BB0F1D">
              <w:rPr>
                <w:rFonts w:ascii="Times New Roman" w:hAnsi="Times New Roman" w:cs="Times New Roman"/>
                <w:lang w:val="en-US"/>
              </w:rPr>
              <w:t>S</w:t>
            </w:r>
            <w:r w:rsidRPr="00BB0F1D">
              <w:rPr>
                <w:rFonts w:ascii="Times New Roman" w:hAnsi="Times New Roman" w:cs="Times New Roman"/>
                <w:lang w:val="en-US"/>
              </w:rPr>
              <w:t>.p.</w:t>
            </w:r>
            <w:r w:rsidR="00162357" w:rsidRPr="00BB0F1D">
              <w:rPr>
                <w:rFonts w:ascii="Times New Roman" w:hAnsi="Times New Roman" w:cs="Times New Roman"/>
                <w:lang w:val="en-US"/>
              </w:rPr>
              <w:t>A</w:t>
            </w:r>
            <w:r w:rsidRPr="00BB0F1D">
              <w:rPr>
                <w:rFonts w:ascii="Times New Roman" w:hAnsi="Times New Roman" w:cs="Times New Roman"/>
                <w:lang w:val="en-US"/>
              </w:rPr>
              <w:t>.</w:t>
            </w:r>
            <w:r w:rsidR="00162357" w:rsidRPr="00BB0F1D">
              <w:rPr>
                <w:rFonts w:ascii="Times New Roman" w:hAnsi="Times New Roman" w:cs="Times New Roman"/>
                <w:lang w:val="en-US"/>
              </w:rPr>
              <w:t xml:space="preserve"> Società Benefit</w:t>
            </w:r>
          </w:p>
        </w:tc>
      </w:tr>
      <w:tr w:rsidR="001F61F2" w:rsidRPr="006B2329" w14:paraId="52340CDE" w14:textId="77777777">
        <w:trPr>
          <w:trHeight w:val="491"/>
        </w:trPr>
        <w:tc>
          <w:tcPr>
            <w:tcW w:w="283" w:type="dxa"/>
          </w:tcPr>
          <w:p w14:paraId="5F434AC3" w14:textId="77777777" w:rsidR="001F61F2" w:rsidRPr="006B2329" w:rsidRDefault="00170AAA">
            <w:pPr>
              <w:pStyle w:val="TableParagraph"/>
              <w:spacing w:before="169"/>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3397F67A" w14:textId="77777777" w:rsidR="001F61F2" w:rsidRPr="00BB0F1D" w:rsidRDefault="00170AAA">
            <w:pPr>
              <w:pStyle w:val="TableParagraph"/>
              <w:spacing w:before="169"/>
              <w:rPr>
                <w:rFonts w:ascii="Times New Roman" w:hAnsi="Times New Roman" w:cs="Times New Roman"/>
              </w:rPr>
            </w:pPr>
            <w:r w:rsidRPr="00BB0F1D">
              <w:rPr>
                <w:rFonts w:ascii="Times New Roman" w:hAnsi="Times New Roman" w:cs="Times New Roman"/>
                <w:spacing w:val="-5"/>
              </w:rPr>
              <w:t>LEI</w:t>
            </w:r>
          </w:p>
        </w:tc>
        <w:tc>
          <w:tcPr>
            <w:tcW w:w="3834" w:type="dxa"/>
          </w:tcPr>
          <w:p w14:paraId="67D785C7" w14:textId="6CE81828" w:rsidR="001F61F2" w:rsidRPr="00BB0F1D" w:rsidRDefault="00125A88">
            <w:pPr>
              <w:pStyle w:val="TableParagraph"/>
              <w:spacing w:before="109"/>
              <w:rPr>
                <w:rFonts w:ascii="Times New Roman" w:hAnsi="Times New Roman" w:cs="Times New Roman"/>
              </w:rPr>
            </w:pPr>
            <w:r w:rsidRPr="00BB0F1D">
              <w:rPr>
                <w:rFonts w:ascii="Times New Roman" w:hAnsi="Times New Roman" w:cs="Times New Roman"/>
              </w:rPr>
              <w:t>81560008F852E0407F26</w:t>
            </w:r>
          </w:p>
        </w:tc>
      </w:tr>
      <w:tr w:rsidR="001F61F2" w:rsidRPr="006B2329" w14:paraId="7E9387D7" w14:textId="77777777">
        <w:trPr>
          <w:trHeight w:val="995"/>
        </w:trPr>
        <w:tc>
          <w:tcPr>
            <w:tcW w:w="283" w:type="dxa"/>
          </w:tcPr>
          <w:p w14:paraId="31DE77DE"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4</w:t>
            </w:r>
          </w:p>
        </w:tc>
        <w:tc>
          <w:tcPr>
            <w:tcW w:w="8608" w:type="dxa"/>
            <w:gridSpan w:val="2"/>
          </w:tcPr>
          <w:p w14:paraId="3EA9439C" w14:textId="77777777" w:rsidR="001F61F2" w:rsidRPr="00BB0F1D" w:rsidRDefault="00170AAA">
            <w:pPr>
              <w:pStyle w:val="TableParagraph"/>
              <w:spacing w:before="32" w:line="310" w:lineRule="atLeast"/>
              <w:ind w:right="77"/>
              <w:rPr>
                <w:rFonts w:ascii="Times New Roman" w:hAnsi="Times New Roman" w:cs="Times New Roman"/>
                <w:b/>
              </w:rPr>
            </w:pPr>
            <w:r w:rsidRPr="00BB0F1D">
              <w:rPr>
                <w:rFonts w:ascii="Times New Roman" w:hAnsi="Times New Roman" w:cs="Times New Roman"/>
                <w:b/>
              </w:rPr>
              <w:t>Dati relativi all'operazione: sezione da ripetere per i) ciascun tipo di strumento; ii) ciascun</w:t>
            </w:r>
            <w:r w:rsidRPr="00BB0F1D">
              <w:rPr>
                <w:rFonts w:ascii="Times New Roman" w:hAnsi="Times New Roman" w:cs="Times New Roman"/>
                <w:b/>
                <w:spacing w:val="-3"/>
              </w:rPr>
              <w:t xml:space="preserve"> </w:t>
            </w:r>
            <w:r w:rsidRPr="00BB0F1D">
              <w:rPr>
                <w:rFonts w:ascii="Times New Roman" w:hAnsi="Times New Roman" w:cs="Times New Roman"/>
                <w:b/>
              </w:rPr>
              <w:t>tipo</w:t>
            </w:r>
            <w:r w:rsidRPr="00BB0F1D">
              <w:rPr>
                <w:rFonts w:ascii="Times New Roman" w:hAnsi="Times New Roman" w:cs="Times New Roman"/>
                <w:b/>
                <w:spacing w:val="-2"/>
              </w:rPr>
              <w:t xml:space="preserve"> </w:t>
            </w:r>
            <w:r w:rsidRPr="00BB0F1D">
              <w:rPr>
                <w:rFonts w:ascii="Times New Roman" w:hAnsi="Times New Roman" w:cs="Times New Roman"/>
                <w:b/>
              </w:rPr>
              <w:t>di</w:t>
            </w:r>
            <w:r w:rsidRPr="00BB0F1D">
              <w:rPr>
                <w:rFonts w:ascii="Times New Roman" w:hAnsi="Times New Roman" w:cs="Times New Roman"/>
                <w:b/>
                <w:spacing w:val="-4"/>
              </w:rPr>
              <w:t xml:space="preserve"> </w:t>
            </w:r>
            <w:r w:rsidRPr="00BB0F1D">
              <w:rPr>
                <w:rFonts w:ascii="Times New Roman" w:hAnsi="Times New Roman" w:cs="Times New Roman"/>
                <w:b/>
              </w:rPr>
              <w:t>operazione;</w:t>
            </w:r>
            <w:r w:rsidRPr="00BB0F1D">
              <w:rPr>
                <w:rFonts w:ascii="Times New Roman" w:hAnsi="Times New Roman" w:cs="Times New Roman"/>
                <w:b/>
                <w:spacing w:val="-2"/>
              </w:rPr>
              <w:t xml:space="preserve"> </w:t>
            </w:r>
            <w:r w:rsidRPr="00BB0F1D">
              <w:rPr>
                <w:rFonts w:ascii="Times New Roman" w:hAnsi="Times New Roman" w:cs="Times New Roman"/>
                <w:b/>
              </w:rPr>
              <w:t>iii)</w:t>
            </w:r>
            <w:r w:rsidRPr="00BB0F1D">
              <w:rPr>
                <w:rFonts w:ascii="Times New Roman" w:hAnsi="Times New Roman" w:cs="Times New Roman"/>
                <w:b/>
                <w:spacing w:val="-3"/>
              </w:rPr>
              <w:t xml:space="preserve"> </w:t>
            </w:r>
            <w:r w:rsidRPr="00BB0F1D">
              <w:rPr>
                <w:rFonts w:ascii="Times New Roman" w:hAnsi="Times New Roman" w:cs="Times New Roman"/>
                <w:b/>
              </w:rPr>
              <w:t>ciascuna</w:t>
            </w:r>
            <w:r w:rsidRPr="00BB0F1D">
              <w:rPr>
                <w:rFonts w:ascii="Times New Roman" w:hAnsi="Times New Roman" w:cs="Times New Roman"/>
                <w:b/>
                <w:spacing w:val="-3"/>
              </w:rPr>
              <w:t xml:space="preserve"> </w:t>
            </w:r>
            <w:r w:rsidRPr="00BB0F1D">
              <w:rPr>
                <w:rFonts w:ascii="Times New Roman" w:hAnsi="Times New Roman" w:cs="Times New Roman"/>
                <w:b/>
              </w:rPr>
              <w:t>data;</w:t>
            </w:r>
            <w:r w:rsidRPr="00BB0F1D">
              <w:rPr>
                <w:rFonts w:ascii="Times New Roman" w:hAnsi="Times New Roman" w:cs="Times New Roman"/>
                <w:b/>
                <w:spacing w:val="-2"/>
              </w:rPr>
              <w:t xml:space="preserve"> </w:t>
            </w:r>
            <w:r w:rsidRPr="00BB0F1D">
              <w:rPr>
                <w:rFonts w:ascii="Times New Roman" w:hAnsi="Times New Roman" w:cs="Times New Roman"/>
                <w:b/>
              </w:rPr>
              <w:t>e</w:t>
            </w:r>
            <w:r w:rsidRPr="00BB0F1D">
              <w:rPr>
                <w:rFonts w:ascii="Times New Roman" w:hAnsi="Times New Roman" w:cs="Times New Roman"/>
                <w:b/>
                <w:spacing w:val="-4"/>
              </w:rPr>
              <w:t xml:space="preserve"> </w:t>
            </w:r>
            <w:r w:rsidRPr="00BB0F1D">
              <w:rPr>
                <w:rFonts w:ascii="Times New Roman" w:hAnsi="Times New Roman" w:cs="Times New Roman"/>
                <w:b/>
              </w:rPr>
              <w:t>iv)</w:t>
            </w:r>
            <w:r w:rsidRPr="00BB0F1D">
              <w:rPr>
                <w:rFonts w:ascii="Times New Roman" w:hAnsi="Times New Roman" w:cs="Times New Roman"/>
                <w:b/>
                <w:spacing w:val="-1"/>
              </w:rPr>
              <w:t xml:space="preserve"> </w:t>
            </w:r>
            <w:r w:rsidRPr="00BB0F1D">
              <w:rPr>
                <w:rFonts w:ascii="Times New Roman" w:hAnsi="Times New Roman" w:cs="Times New Roman"/>
                <w:b/>
              </w:rPr>
              <w:t>ciascun</w:t>
            </w:r>
            <w:r w:rsidRPr="00BB0F1D">
              <w:rPr>
                <w:rFonts w:ascii="Times New Roman" w:hAnsi="Times New Roman" w:cs="Times New Roman"/>
                <w:b/>
                <w:spacing w:val="-3"/>
              </w:rPr>
              <w:t xml:space="preserve"> </w:t>
            </w:r>
            <w:r w:rsidRPr="00BB0F1D">
              <w:rPr>
                <w:rFonts w:ascii="Times New Roman" w:hAnsi="Times New Roman" w:cs="Times New Roman"/>
                <w:b/>
              </w:rPr>
              <w:t>luogo</w:t>
            </w:r>
            <w:r w:rsidRPr="00BB0F1D">
              <w:rPr>
                <w:rFonts w:ascii="Times New Roman" w:hAnsi="Times New Roman" w:cs="Times New Roman"/>
                <w:b/>
                <w:spacing w:val="-3"/>
              </w:rPr>
              <w:t xml:space="preserve"> </w:t>
            </w:r>
            <w:r w:rsidRPr="00BB0F1D">
              <w:rPr>
                <w:rFonts w:ascii="Times New Roman" w:hAnsi="Times New Roman" w:cs="Times New Roman"/>
                <w:b/>
              </w:rPr>
              <w:t>in</w:t>
            </w:r>
            <w:r w:rsidRPr="00BB0F1D">
              <w:rPr>
                <w:rFonts w:ascii="Times New Roman" w:hAnsi="Times New Roman" w:cs="Times New Roman"/>
                <w:b/>
                <w:spacing w:val="-3"/>
              </w:rPr>
              <w:t xml:space="preserve"> </w:t>
            </w:r>
            <w:r w:rsidRPr="00BB0F1D">
              <w:rPr>
                <w:rFonts w:ascii="Times New Roman" w:hAnsi="Times New Roman" w:cs="Times New Roman"/>
                <w:b/>
              </w:rPr>
              <w:t>cui</w:t>
            </w:r>
            <w:r w:rsidRPr="00BB0F1D">
              <w:rPr>
                <w:rFonts w:ascii="Times New Roman" w:hAnsi="Times New Roman" w:cs="Times New Roman"/>
                <w:b/>
                <w:spacing w:val="-3"/>
              </w:rPr>
              <w:t xml:space="preserve"> </w:t>
            </w:r>
            <w:r w:rsidRPr="00BB0F1D">
              <w:rPr>
                <w:rFonts w:ascii="Times New Roman" w:hAnsi="Times New Roman" w:cs="Times New Roman"/>
                <w:b/>
              </w:rPr>
              <w:t>le</w:t>
            </w:r>
            <w:r w:rsidRPr="00BB0F1D">
              <w:rPr>
                <w:rFonts w:ascii="Times New Roman" w:hAnsi="Times New Roman" w:cs="Times New Roman"/>
                <w:b/>
                <w:spacing w:val="-4"/>
              </w:rPr>
              <w:t xml:space="preserve"> </w:t>
            </w:r>
            <w:r w:rsidRPr="00BB0F1D">
              <w:rPr>
                <w:rFonts w:ascii="Times New Roman" w:hAnsi="Times New Roman" w:cs="Times New Roman"/>
                <w:b/>
              </w:rPr>
              <w:t>operazioni sono state effettuate</w:t>
            </w:r>
          </w:p>
        </w:tc>
      </w:tr>
      <w:tr w:rsidR="001F61F2" w:rsidRPr="006B2329" w14:paraId="0AEAE273" w14:textId="77777777">
        <w:trPr>
          <w:trHeight w:val="1175"/>
        </w:trPr>
        <w:tc>
          <w:tcPr>
            <w:tcW w:w="283" w:type="dxa"/>
          </w:tcPr>
          <w:p w14:paraId="7CCF50F1"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386127E9" w14:textId="77777777" w:rsidR="001F61F2" w:rsidRPr="006B2329" w:rsidRDefault="00170AAA">
            <w:pPr>
              <w:pStyle w:val="TableParagraph"/>
              <w:spacing w:line="326" w:lineRule="auto"/>
              <w:rPr>
                <w:rFonts w:ascii="Times New Roman" w:hAnsi="Times New Roman" w:cs="Times New Roman"/>
              </w:rPr>
            </w:pPr>
            <w:r w:rsidRPr="006B2329">
              <w:rPr>
                <w:rFonts w:ascii="Times New Roman" w:hAnsi="Times New Roman" w:cs="Times New Roman"/>
              </w:rPr>
              <w:t>Descrizione</w:t>
            </w:r>
            <w:r w:rsidRPr="006B2329">
              <w:rPr>
                <w:rFonts w:ascii="Times New Roman" w:hAnsi="Times New Roman" w:cs="Times New Roman"/>
                <w:spacing w:val="-7"/>
              </w:rPr>
              <w:t xml:space="preserve"> </w:t>
            </w:r>
            <w:r w:rsidRPr="006B2329">
              <w:rPr>
                <w:rFonts w:ascii="Times New Roman" w:hAnsi="Times New Roman" w:cs="Times New Roman"/>
              </w:rPr>
              <w:t>dello</w:t>
            </w:r>
            <w:r w:rsidRPr="006B2329">
              <w:rPr>
                <w:rFonts w:ascii="Times New Roman" w:hAnsi="Times New Roman" w:cs="Times New Roman"/>
                <w:spacing w:val="-9"/>
              </w:rPr>
              <w:t xml:space="preserve"> </w:t>
            </w:r>
            <w:r w:rsidRPr="006B2329">
              <w:rPr>
                <w:rFonts w:ascii="Times New Roman" w:hAnsi="Times New Roman" w:cs="Times New Roman"/>
              </w:rPr>
              <w:t>strumento</w:t>
            </w:r>
            <w:r w:rsidRPr="006B2329">
              <w:rPr>
                <w:rFonts w:ascii="Times New Roman" w:hAnsi="Times New Roman" w:cs="Times New Roman"/>
                <w:spacing w:val="-9"/>
              </w:rPr>
              <w:t xml:space="preserve"> </w:t>
            </w:r>
            <w:r w:rsidRPr="006B2329">
              <w:rPr>
                <w:rFonts w:ascii="Times New Roman" w:hAnsi="Times New Roman" w:cs="Times New Roman"/>
              </w:rPr>
              <w:t>finanziario,</w:t>
            </w:r>
            <w:r w:rsidRPr="006B2329">
              <w:rPr>
                <w:rFonts w:ascii="Times New Roman" w:hAnsi="Times New Roman" w:cs="Times New Roman"/>
                <w:spacing w:val="-9"/>
              </w:rPr>
              <w:t xml:space="preserve"> </w:t>
            </w:r>
            <w:r w:rsidRPr="006B2329">
              <w:rPr>
                <w:rFonts w:ascii="Times New Roman" w:hAnsi="Times New Roman" w:cs="Times New Roman"/>
              </w:rPr>
              <w:t>tipo</w:t>
            </w:r>
            <w:r w:rsidRPr="006B2329">
              <w:rPr>
                <w:rFonts w:ascii="Times New Roman" w:hAnsi="Times New Roman" w:cs="Times New Roman"/>
                <w:spacing w:val="-8"/>
              </w:rPr>
              <w:t xml:space="preserve"> </w:t>
            </w:r>
            <w:r w:rsidRPr="006B2329">
              <w:rPr>
                <w:rFonts w:ascii="Times New Roman" w:hAnsi="Times New Roman" w:cs="Times New Roman"/>
              </w:rPr>
              <w:t xml:space="preserve">di </w:t>
            </w:r>
            <w:r w:rsidRPr="006B2329">
              <w:rPr>
                <w:rFonts w:ascii="Times New Roman" w:hAnsi="Times New Roman" w:cs="Times New Roman"/>
                <w:spacing w:val="-2"/>
              </w:rPr>
              <w:t>strumento</w:t>
            </w:r>
          </w:p>
          <w:p w14:paraId="0244E0F4" w14:textId="77777777" w:rsidR="001F61F2" w:rsidRPr="006B2329" w:rsidRDefault="00170AAA">
            <w:pPr>
              <w:pStyle w:val="TableParagraph"/>
              <w:spacing w:before="59"/>
              <w:rPr>
                <w:rFonts w:ascii="Times New Roman" w:hAnsi="Times New Roman" w:cs="Times New Roman"/>
              </w:rPr>
            </w:pPr>
            <w:r w:rsidRPr="006B2329">
              <w:rPr>
                <w:rFonts w:ascii="Times New Roman" w:hAnsi="Times New Roman" w:cs="Times New Roman"/>
              </w:rPr>
              <w:t>Codice</w:t>
            </w:r>
            <w:r w:rsidRPr="006B2329">
              <w:rPr>
                <w:rFonts w:ascii="Times New Roman" w:hAnsi="Times New Roman" w:cs="Times New Roman"/>
                <w:spacing w:val="-6"/>
              </w:rPr>
              <w:t xml:space="preserve"> </w:t>
            </w:r>
            <w:r w:rsidRPr="006B2329">
              <w:rPr>
                <w:rFonts w:ascii="Times New Roman" w:hAnsi="Times New Roman" w:cs="Times New Roman"/>
              </w:rPr>
              <w:t>di</w:t>
            </w:r>
            <w:r w:rsidRPr="006B2329">
              <w:rPr>
                <w:rFonts w:ascii="Times New Roman" w:hAnsi="Times New Roman" w:cs="Times New Roman"/>
                <w:spacing w:val="-6"/>
              </w:rPr>
              <w:t xml:space="preserve"> </w:t>
            </w:r>
            <w:r w:rsidRPr="006B2329">
              <w:rPr>
                <w:rFonts w:ascii="Times New Roman" w:hAnsi="Times New Roman" w:cs="Times New Roman"/>
                <w:spacing w:val="-2"/>
              </w:rPr>
              <w:t>identificazione</w:t>
            </w:r>
          </w:p>
        </w:tc>
        <w:tc>
          <w:tcPr>
            <w:tcW w:w="3834" w:type="dxa"/>
          </w:tcPr>
          <w:p w14:paraId="2A6AD374" w14:textId="77777777" w:rsidR="00170AAA" w:rsidRPr="006B2329" w:rsidRDefault="00170AAA">
            <w:pPr>
              <w:pStyle w:val="TableParagraph"/>
              <w:spacing w:before="49" w:line="261" w:lineRule="auto"/>
              <w:ind w:right="1076"/>
              <w:rPr>
                <w:rFonts w:ascii="Times New Roman" w:hAnsi="Times New Roman" w:cs="Times New Roman"/>
              </w:rPr>
            </w:pPr>
            <w:r w:rsidRPr="006B2329">
              <w:rPr>
                <w:rFonts w:ascii="Times New Roman" w:hAnsi="Times New Roman" w:cs="Times New Roman"/>
              </w:rPr>
              <w:t>Azioni</w:t>
            </w:r>
            <w:r w:rsidRPr="006B2329">
              <w:rPr>
                <w:rFonts w:ascii="Times New Roman" w:hAnsi="Times New Roman" w:cs="Times New Roman"/>
                <w:spacing w:val="-14"/>
              </w:rPr>
              <w:t xml:space="preserve"> </w:t>
            </w:r>
            <w:r w:rsidRPr="006B2329">
              <w:rPr>
                <w:rFonts w:ascii="Times New Roman" w:hAnsi="Times New Roman" w:cs="Times New Roman"/>
              </w:rPr>
              <w:t xml:space="preserve">“EIOS” </w:t>
            </w:r>
          </w:p>
          <w:p w14:paraId="277692CF" w14:textId="0C120587" w:rsidR="001F61F2" w:rsidRPr="006B2329" w:rsidRDefault="00170AAA">
            <w:pPr>
              <w:pStyle w:val="TableParagraph"/>
              <w:spacing w:before="49" w:line="261" w:lineRule="auto"/>
              <w:ind w:right="1076"/>
              <w:rPr>
                <w:rFonts w:ascii="Times New Roman" w:hAnsi="Times New Roman" w:cs="Times New Roman"/>
              </w:rPr>
            </w:pPr>
            <w:r w:rsidRPr="006B2329">
              <w:rPr>
                <w:rFonts w:ascii="Times New Roman" w:hAnsi="Times New Roman" w:cs="Times New Roman"/>
              </w:rPr>
              <w:t>ISIN: IT0005504458</w:t>
            </w:r>
          </w:p>
        </w:tc>
      </w:tr>
      <w:tr w:rsidR="00162357" w:rsidRPr="006B2329" w14:paraId="5159BBA4" w14:textId="77777777">
        <w:trPr>
          <w:trHeight w:val="478"/>
        </w:trPr>
        <w:tc>
          <w:tcPr>
            <w:tcW w:w="283" w:type="dxa"/>
          </w:tcPr>
          <w:p w14:paraId="6FFE18B0" w14:textId="77777777" w:rsidR="00162357" w:rsidRPr="006B2329" w:rsidRDefault="00162357" w:rsidP="00162357">
            <w:pPr>
              <w:pStyle w:val="TableParagraph"/>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0A357E9D" w14:textId="77777777" w:rsidR="00162357" w:rsidRPr="006B2329" w:rsidRDefault="00162357" w:rsidP="00162357">
            <w:pPr>
              <w:pStyle w:val="TableParagraph"/>
              <w:rPr>
                <w:rFonts w:ascii="Times New Roman" w:hAnsi="Times New Roman" w:cs="Times New Roman"/>
                <w:spacing w:val="-2"/>
              </w:rPr>
            </w:pPr>
            <w:r w:rsidRPr="006B2329">
              <w:rPr>
                <w:rFonts w:ascii="Times New Roman" w:hAnsi="Times New Roman" w:cs="Times New Roman"/>
              </w:rPr>
              <w:t>Natura</w:t>
            </w:r>
            <w:r w:rsidRPr="006B2329">
              <w:rPr>
                <w:rFonts w:ascii="Times New Roman" w:hAnsi="Times New Roman" w:cs="Times New Roman"/>
                <w:spacing w:val="-11"/>
              </w:rPr>
              <w:t xml:space="preserve"> </w:t>
            </w:r>
            <w:r w:rsidRPr="006B2329">
              <w:rPr>
                <w:rFonts w:ascii="Times New Roman" w:hAnsi="Times New Roman" w:cs="Times New Roman"/>
                <w:spacing w:val="-2"/>
              </w:rPr>
              <w:t xml:space="preserve">dell'operazione; </w:t>
            </w:r>
          </w:p>
          <w:p w14:paraId="41E8E3A6" w14:textId="2DE37613" w:rsidR="00162357" w:rsidRPr="006B2329" w:rsidRDefault="00162357" w:rsidP="00162357">
            <w:pPr>
              <w:pStyle w:val="TableParagraph"/>
              <w:rPr>
                <w:rFonts w:ascii="Times New Roman" w:hAnsi="Times New Roman" w:cs="Times New Roman"/>
                <w:spacing w:val="-2"/>
              </w:rPr>
            </w:pPr>
            <w:r w:rsidRPr="006B2329">
              <w:rPr>
                <w:rFonts w:ascii="Times New Roman" w:hAnsi="Times New Roman" w:cs="Times New Roman"/>
                <w:spacing w:val="-2"/>
              </w:rPr>
              <w:t xml:space="preserve">prezzo e volume; </w:t>
            </w:r>
          </w:p>
          <w:p w14:paraId="0205F9A6" w14:textId="42EC0FF7" w:rsidR="00162357" w:rsidRPr="006B2329" w:rsidRDefault="00162357" w:rsidP="00162357">
            <w:pPr>
              <w:pStyle w:val="TableParagraph"/>
              <w:ind w:left="0"/>
              <w:rPr>
                <w:rFonts w:ascii="Times New Roman" w:hAnsi="Times New Roman" w:cs="Times New Roman"/>
              </w:rPr>
            </w:pPr>
            <w:r w:rsidRPr="006B2329">
              <w:rPr>
                <w:rFonts w:ascii="Times New Roman" w:hAnsi="Times New Roman" w:cs="Times New Roman"/>
                <w:spacing w:val="-2"/>
              </w:rPr>
              <w:t>data dell’operazione.</w:t>
            </w:r>
          </w:p>
        </w:tc>
        <w:tc>
          <w:tcPr>
            <w:tcW w:w="3834" w:type="dxa"/>
            <w:tcBorders>
              <w:bottom w:val="double" w:sz="6" w:space="0" w:color="000000"/>
            </w:tcBorders>
          </w:tcPr>
          <w:p>
            <w:r>
              <w:t>15/12/2025 - Vendita: 250 azioni a €104,00, totale €26.000,00</w:t>
            </w:r>
          </w:p>
        </w:tc>
      </w:tr>
      <w:tr w:rsidR="00162357" w:rsidRPr="006B2329" w14:paraId="06AF88AD" w14:textId="77777777">
        <w:trPr>
          <w:trHeight w:val="493"/>
        </w:trPr>
        <w:tc>
          <w:tcPr>
            <w:tcW w:w="283" w:type="dxa"/>
          </w:tcPr>
          <w:p w14:paraId="21DD84CB" w14:textId="77777777" w:rsidR="00162357" w:rsidRPr="006B2329" w:rsidRDefault="00162357" w:rsidP="00162357">
            <w:pPr>
              <w:pStyle w:val="TableParagraph"/>
              <w:ind w:left="56" w:right="55"/>
              <w:jc w:val="center"/>
              <w:rPr>
                <w:rFonts w:ascii="Times New Roman" w:hAnsi="Times New Roman" w:cs="Times New Roman"/>
              </w:rPr>
            </w:pPr>
            <w:r w:rsidRPr="006B2329">
              <w:rPr>
                <w:rFonts w:ascii="Times New Roman" w:hAnsi="Times New Roman" w:cs="Times New Roman"/>
                <w:spacing w:val="-5"/>
              </w:rPr>
              <w:t>f)</w:t>
            </w:r>
          </w:p>
        </w:tc>
        <w:tc>
          <w:tcPr>
            <w:tcW w:w="4774" w:type="dxa"/>
          </w:tcPr>
          <w:p w14:paraId="4A3C2C8C" w14:textId="77777777" w:rsidR="00162357" w:rsidRPr="006B2329" w:rsidRDefault="00162357" w:rsidP="00162357">
            <w:pPr>
              <w:pStyle w:val="TableParagraph"/>
              <w:rPr>
                <w:rFonts w:ascii="Times New Roman" w:hAnsi="Times New Roman" w:cs="Times New Roman"/>
              </w:rPr>
            </w:pPr>
            <w:r w:rsidRPr="006B2329">
              <w:rPr>
                <w:rFonts w:ascii="Times New Roman" w:hAnsi="Times New Roman" w:cs="Times New Roman"/>
              </w:rPr>
              <w:t>Luogo</w:t>
            </w:r>
            <w:r w:rsidRPr="006B2329">
              <w:rPr>
                <w:rFonts w:ascii="Times New Roman" w:hAnsi="Times New Roman" w:cs="Times New Roman"/>
                <w:spacing w:val="-9"/>
              </w:rPr>
              <w:t xml:space="preserve"> </w:t>
            </w:r>
            <w:r w:rsidRPr="006B2329">
              <w:rPr>
                <w:rFonts w:ascii="Times New Roman" w:hAnsi="Times New Roman" w:cs="Times New Roman"/>
                <w:spacing w:val="-2"/>
              </w:rPr>
              <w:t>dell'operazione</w:t>
            </w:r>
          </w:p>
        </w:tc>
        <w:tc>
          <w:tcPr>
            <w:tcW w:w="3834" w:type="dxa"/>
          </w:tcPr>
          <w:p>
            <w:r>
              <w:t>A Mercato</w:t>
            </w:r>
          </w:p>
        </w:tc>
      </w:tr>
    </w:tbl>
    <w:p w14:paraId="171B0841" w14:textId="77777777" w:rsidR="001F61F2" w:rsidRPr="006B2329" w:rsidRDefault="001F61F2">
      <w:pPr>
        <w:spacing w:before="16"/>
        <w:rPr>
          <w:rFonts w:ascii="Times New Roman" w:hAnsi="Times New Roman" w:cs="Times New Roman"/>
          <w:b/>
        </w:rPr>
      </w:pPr>
    </w:p>
    <w:p w14:paraId="03185576" w14:textId="77777777" w:rsidR="001F61F2" w:rsidRPr="006B2329" w:rsidRDefault="00170AAA">
      <w:pPr>
        <w:pStyle w:val="Corpotesto"/>
        <w:ind w:left="198" w:right="138"/>
        <w:jc w:val="both"/>
        <w:rPr>
          <w:rFonts w:ascii="Times New Roman" w:hAnsi="Times New Roman" w:cs="Times New Roman"/>
          <w:sz w:val="22"/>
          <w:szCs w:val="22"/>
        </w:rPr>
      </w:pPr>
      <w:r w:rsidRPr="006B2329">
        <w:rPr>
          <w:rFonts w:ascii="Times New Roman" w:hAnsi="Times New Roman" w:cs="Times New Roman"/>
          <w:position w:val="6"/>
          <w:sz w:val="22"/>
          <w:szCs w:val="22"/>
        </w:rPr>
        <w:t xml:space="preserve">1 </w:t>
      </w:r>
      <w:r w:rsidRPr="006B2329">
        <w:rPr>
          <w:rFonts w:ascii="Times New Roman" w:hAnsi="Times New Roman" w:cs="Times New Roman"/>
          <w:sz w:val="22"/>
          <w:szCs w:val="22"/>
        </w:rPr>
        <w:t>Regolamento delegato (UE) 2016/522 della Commissione, del 17 dicembre 2015, che integra il regolamento (UE) n. 596/2014 del Parlamento europeo e del Consiglio per quanto riguarda l'esenzione di taluni organismi pubblici e delle banche centrali di paesi terzi, gli indicatori di manipolazione del mercato, le soglie di comunicazione, l'autorità competente per le notifiche dei ritardi, il permesso di negoziare durante periodi di chiusura e i tipi di operazioni effettuate da persone che esercitano funzioni di amministrazione, di controllo o di direzione soggette a notifica (cfr. pag. 1 della presente Gazzetta ufficiale).</w:t>
      </w:r>
    </w:p>
    <w:sectPr w:rsidR="001F61F2" w:rsidRPr="006B2329">
      <w:footerReference w:type="default" r:id="rId7"/>
      <w:type w:val="continuous"/>
      <w:pgSz w:w="11910" w:h="16840"/>
      <w:pgMar w:top="1400" w:right="1560" w:bottom="860" w:left="1220" w:header="0" w:footer="663"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BCB698" w14:textId="77777777" w:rsidR="00245F58" w:rsidRDefault="00245F58">
      <w:r>
        <w:separator/>
      </w:r>
    </w:p>
  </w:endnote>
  <w:endnote w:type="continuationSeparator" w:id="0">
    <w:p w14:paraId="53D71AF9" w14:textId="77777777" w:rsidR="00245F58" w:rsidRDefault="00245F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Roman">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Neue">
    <w:altName w:val="Arial"/>
    <w:charset w:val="00"/>
    <w:family w:val="roman"/>
    <w:pitch w:val="default"/>
  </w:font>
  <w:font w:name="Arial Unicode MS">
    <w:panose1 w:val="020B0604020202020204"/>
    <w:charset w:val="00"/>
    <w:family w:val="roman"/>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E2D667" w14:textId="77777777" w:rsidR="001F61F2" w:rsidRDefault="00170AAA">
    <w:pPr>
      <w:pStyle w:val="Corpotesto"/>
      <w:spacing w:line="14" w:lineRule="auto"/>
      <w:rPr>
        <w:i w:val="0"/>
      </w:rPr>
    </w:pPr>
    <w:r>
      <w:rPr>
        <w:noProof/>
      </w:rPr>
      <mc:AlternateContent>
        <mc:Choice Requires="wps">
          <w:drawing>
            <wp:anchor distT="0" distB="0" distL="0" distR="0" simplePos="0" relativeHeight="487496192" behindDoc="1" locked="0" layoutInCell="1" allowOverlap="1" wp14:anchorId="26C44C48" wp14:editId="53AF1C7A">
              <wp:simplePos x="0" y="0"/>
              <wp:positionH relativeFrom="page">
                <wp:posOffset>888288</wp:posOffset>
              </wp:positionH>
              <wp:positionV relativeFrom="page">
                <wp:posOffset>10131797</wp:posOffset>
              </wp:positionV>
              <wp:extent cx="498475" cy="12446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8475" cy="124460"/>
                      </a:xfrm>
                      <a:prstGeom prst="rect">
                        <a:avLst/>
                      </a:prstGeom>
                    </wps:spPr>
                    <wps:txbx>
                      <w:txbxContent>
                        <w:p w14:paraId="7FE4689B" w14:textId="2AEA2016" w:rsidR="001F61F2" w:rsidRDefault="001F61F2">
                          <w:pPr>
                            <w:spacing w:before="14"/>
                            <w:ind w:left="20"/>
                            <w:rPr>
                              <w:sz w:val="14"/>
                            </w:rPr>
                          </w:pPr>
                        </w:p>
                      </w:txbxContent>
                    </wps:txbx>
                    <wps:bodyPr wrap="square" lIns="0" tIns="0" rIns="0" bIns="0" rtlCol="0">
                      <a:noAutofit/>
                    </wps:bodyPr>
                  </wps:wsp>
                </a:graphicData>
              </a:graphic>
            </wp:anchor>
          </w:drawing>
        </mc:Choice>
        <mc:Fallback>
          <w:pict>
            <v:shapetype w14:anchorId="26C44C48" id="_x0000_t202" coordsize="21600,21600" o:spt="202" path="m,l,21600r21600,l21600,xe">
              <v:stroke joinstyle="miter"/>
              <v:path gradientshapeok="t" o:connecttype="rect"/>
            </v:shapetype>
            <v:shape id="Textbox 1" o:spid="_x0000_s1026" type="#_x0000_t202" style="position:absolute;margin-left:69.95pt;margin-top:797.8pt;width:39.25pt;height:9.8pt;z-index:-1582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" filled="f" stroked="f">
              <v:textbox inset="0,0,0,0">
                <w:txbxContent>
                  <w:p w14:paraId="7FE4689B" w14:textId="2AEA2016" w:rsidR="001F61F2" w:rsidRDefault="001F61F2">
                    <w:pPr>
                      <w:spacing w:before="14"/>
                      <w:ind w:left="20"/>
                      <w:rPr>
                        <w:sz w:val="14"/>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F0F0FE" w14:textId="77777777" w:rsidR="00245F58" w:rsidRDefault="00245F58">
      <w:r>
        <w:separator/>
      </w:r>
    </w:p>
  </w:footnote>
  <w:footnote w:type="continuationSeparator" w:id="0">
    <w:p w14:paraId="7737D335" w14:textId="77777777" w:rsidR="00245F58" w:rsidRDefault="00245F5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A4111"/>
    <w:multiLevelType w:val="hybridMultilevel"/>
    <w:tmpl w:val="E328147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A1914EB"/>
    <w:multiLevelType w:val="hybridMultilevel"/>
    <w:tmpl w:val="35123ABC"/>
    <w:numStyleLink w:val="Numerato"/>
  </w:abstractNum>
  <w:abstractNum w:abstractNumId="2" w15:restartNumberingAfterBreak="0">
    <w:nsid w:val="3EBD258F"/>
    <w:multiLevelType w:val="hybridMultilevel"/>
    <w:tmpl w:val="35123ABC"/>
    <w:styleLink w:val="Numerato"/>
    <w:lvl w:ilvl="0" w:tplc="9DB00EC2">
      <w:start w:val="1"/>
      <w:numFmt w:val="decimal"/>
      <w:lvlText w:val="%1."/>
      <w:lvlJc w:val="left"/>
      <w:pPr>
        <w:ind w:left="72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570E770">
      <w:start w:val="1"/>
      <w:numFmt w:val="decimal"/>
      <w:lvlText w:val="%2."/>
      <w:lvlJc w:val="left"/>
      <w:pPr>
        <w:ind w:left="94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1A08C18">
      <w:start w:val="1"/>
      <w:numFmt w:val="decimal"/>
      <w:lvlText w:val="%3."/>
      <w:lvlJc w:val="left"/>
      <w:pPr>
        <w:ind w:left="116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AD02D8C">
      <w:start w:val="1"/>
      <w:numFmt w:val="decimal"/>
      <w:lvlText w:val="%4."/>
      <w:lvlJc w:val="left"/>
      <w:pPr>
        <w:ind w:left="138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FA4A5E2">
      <w:start w:val="1"/>
      <w:numFmt w:val="decimal"/>
      <w:lvlText w:val="%5."/>
      <w:lvlJc w:val="left"/>
      <w:pPr>
        <w:ind w:left="160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DF82D5C">
      <w:start w:val="1"/>
      <w:numFmt w:val="decimal"/>
      <w:lvlText w:val="%6."/>
      <w:lvlJc w:val="left"/>
      <w:pPr>
        <w:ind w:left="182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C5C5ED4">
      <w:start w:val="1"/>
      <w:numFmt w:val="decimal"/>
      <w:lvlText w:val="%7."/>
      <w:lvlJc w:val="left"/>
      <w:pPr>
        <w:ind w:left="204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BC8659C">
      <w:start w:val="1"/>
      <w:numFmt w:val="decimal"/>
      <w:lvlText w:val="%8."/>
      <w:lvlJc w:val="left"/>
      <w:pPr>
        <w:ind w:left="226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852ACA4">
      <w:start w:val="1"/>
      <w:numFmt w:val="decimal"/>
      <w:lvlText w:val="%9."/>
      <w:lvlJc w:val="left"/>
      <w:pPr>
        <w:ind w:left="248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7B6356F8"/>
    <w:multiLevelType w:val="hybridMultilevel"/>
    <w:tmpl w:val="4B8A66A0"/>
    <w:lvl w:ilvl="0" w:tplc="814CD9EE">
      <w:numFmt w:val="bullet"/>
      <w:lvlText w:val="—"/>
      <w:lvlJc w:val="left"/>
      <w:pPr>
        <w:ind w:left="849" w:hanging="694"/>
      </w:pPr>
      <w:rPr>
        <w:rFonts w:ascii="Arial" w:eastAsia="Arial" w:hAnsi="Arial" w:cs="Arial" w:hint="default"/>
        <w:b w:val="0"/>
        <w:bCs w:val="0"/>
        <w:i w:val="0"/>
        <w:iCs w:val="0"/>
        <w:spacing w:val="0"/>
        <w:w w:val="99"/>
        <w:sz w:val="20"/>
        <w:szCs w:val="20"/>
        <w:lang w:val="it-IT" w:eastAsia="en-US" w:bidi="ar-SA"/>
      </w:rPr>
    </w:lvl>
    <w:lvl w:ilvl="1" w:tplc="25A6A068">
      <w:numFmt w:val="bullet"/>
      <w:lvlText w:val="•"/>
      <w:lvlJc w:val="left"/>
      <w:pPr>
        <w:ind w:left="1231" w:hanging="694"/>
      </w:pPr>
      <w:rPr>
        <w:rFonts w:hint="default"/>
        <w:lang w:val="it-IT" w:eastAsia="en-US" w:bidi="ar-SA"/>
      </w:rPr>
    </w:lvl>
    <w:lvl w:ilvl="2" w:tplc="2146C1EC">
      <w:numFmt w:val="bullet"/>
      <w:lvlText w:val="•"/>
      <w:lvlJc w:val="left"/>
      <w:pPr>
        <w:ind w:left="1623" w:hanging="694"/>
      </w:pPr>
      <w:rPr>
        <w:rFonts w:hint="default"/>
        <w:lang w:val="it-IT" w:eastAsia="en-US" w:bidi="ar-SA"/>
      </w:rPr>
    </w:lvl>
    <w:lvl w:ilvl="3" w:tplc="1BD2C1B4">
      <w:numFmt w:val="bullet"/>
      <w:lvlText w:val="•"/>
      <w:lvlJc w:val="left"/>
      <w:pPr>
        <w:ind w:left="2015" w:hanging="694"/>
      </w:pPr>
      <w:rPr>
        <w:rFonts w:hint="default"/>
        <w:lang w:val="it-IT" w:eastAsia="en-US" w:bidi="ar-SA"/>
      </w:rPr>
    </w:lvl>
    <w:lvl w:ilvl="4" w:tplc="CCB25520">
      <w:numFmt w:val="bullet"/>
      <w:lvlText w:val="•"/>
      <w:lvlJc w:val="left"/>
      <w:pPr>
        <w:ind w:left="2407" w:hanging="694"/>
      </w:pPr>
      <w:rPr>
        <w:rFonts w:hint="default"/>
        <w:lang w:val="it-IT" w:eastAsia="en-US" w:bidi="ar-SA"/>
      </w:rPr>
    </w:lvl>
    <w:lvl w:ilvl="5" w:tplc="3FB441FC">
      <w:numFmt w:val="bullet"/>
      <w:lvlText w:val="•"/>
      <w:lvlJc w:val="left"/>
      <w:pPr>
        <w:ind w:left="2799" w:hanging="694"/>
      </w:pPr>
      <w:rPr>
        <w:rFonts w:hint="default"/>
        <w:lang w:val="it-IT" w:eastAsia="en-US" w:bidi="ar-SA"/>
      </w:rPr>
    </w:lvl>
    <w:lvl w:ilvl="6" w:tplc="B16E8050">
      <w:numFmt w:val="bullet"/>
      <w:lvlText w:val="•"/>
      <w:lvlJc w:val="left"/>
      <w:pPr>
        <w:ind w:left="3191" w:hanging="694"/>
      </w:pPr>
      <w:rPr>
        <w:rFonts w:hint="default"/>
        <w:lang w:val="it-IT" w:eastAsia="en-US" w:bidi="ar-SA"/>
      </w:rPr>
    </w:lvl>
    <w:lvl w:ilvl="7" w:tplc="E29884F8">
      <w:numFmt w:val="bullet"/>
      <w:lvlText w:val="•"/>
      <w:lvlJc w:val="left"/>
      <w:pPr>
        <w:ind w:left="3583" w:hanging="694"/>
      </w:pPr>
      <w:rPr>
        <w:rFonts w:hint="default"/>
        <w:lang w:val="it-IT" w:eastAsia="en-US" w:bidi="ar-SA"/>
      </w:rPr>
    </w:lvl>
    <w:lvl w:ilvl="8" w:tplc="A1303414">
      <w:numFmt w:val="bullet"/>
      <w:lvlText w:val="•"/>
      <w:lvlJc w:val="left"/>
      <w:pPr>
        <w:ind w:left="3975" w:hanging="694"/>
      </w:pPr>
      <w:rPr>
        <w:rFonts w:hint="default"/>
        <w:lang w:val="it-IT" w:eastAsia="en-US" w:bidi="ar-SA"/>
      </w:rPr>
    </w:lvl>
  </w:abstractNum>
  <w:num w:numId="1" w16cid:durableId="597713628">
    <w:abstractNumId w:val="3"/>
  </w:num>
  <w:num w:numId="2" w16cid:durableId="1978104637">
    <w:abstractNumId w:val="2"/>
  </w:num>
  <w:num w:numId="3" w16cid:durableId="756827233">
    <w:abstractNumId w:val="1"/>
  </w:num>
  <w:num w:numId="4" w16cid:durableId="5125013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283"/>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61F2"/>
    <w:rsid w:val="00017134"/>
    <w:rsid w:val="000C0A10"/>
    <w:rsid w:val="000E0169"/>
    <w:rsid w:val="00125A88"/>
    <w:rsid w:val="00162357"/>
    <w:rsid w:val="00170AAA"/>
    <w:rsid w:val="001B3E63"/>
    <w:rsid w:val="001D34A4"/>
    <w:rsid w:val="001F61F2"/>
    <w:rsid w:val="001F63B5"/>
    <w:rsid w:val="00245F58"/>
    <w:rsid w:val="002C728F"/>
    <w:rsid w:val="002D7290"/>
    <w:rsid w:val="00315725"/>
    <w:rsid w:val="00322933"/>
    <w:rsid w:val="0032504A"/>
    <w:rsid w:val="003506B9"/>
    <w:rsid w:val="00366DB9"/>
    <w:rsid w:val="003D1586"/>
    <w:rsid w:val="003F2DEC"/>
    <w:rsid w:val="00413A2A"/>
    <w:rsid w:val="004E205B"/>
    <w:rsid w:val="00543226"/>
    <w:rsid w:val="00566FEC"/>
    <w:rsid w:val="00570379"/>
    <w:rsid w:val="005A6563"/>
    <w:rsid w:val="005C4C59"/>
    <w:rsid w:val="00615325"/>
    <w:rsid w:val="00624817"/>
    <w:rsid w:val="00632DBC"/>
    <w:rsid w:val="00666B47"/>
    <w:rsid w:val="006B2329"/>
    <w:rsid w:val="006D106E"/>
    <w:rsid w:val="007723B1"/>
    <w:rsid w:val="007D2596"/>
    <w:rsid w:val="007F18C2"/>
    <w:rsid w:val="00850DCB"/>
    <w:rsid w:val="00885309"/>
    <w:rsid w:val="00A06827"/>
    <w:rsid w:val="00A265FB"/>
    <w:rsid w:val="00A40260"/>
    <w:rsid w:val="00B143EE"/>
    <w:rsid w:val="00B4284A"/>
    <w:rsid w:val="00BB0F1D"/>
    <w:rsid w:val="00BE1B5D"/>
    <w:rsid w:val="00BF43A2"/>
    <w:rsid w:val="00CF65FC"/>
    <w:rsid w:val="00D2671D"/>
    <w:rsid w:val="00DB6FC1"/>
    <w:rsid w:val="00E54DDC"/>
    <w:rsid w:val="00EB2CA9"/>
    <w:rsid w:val="00EF715F"/>
    <w:rsid w:val="00F25CDE"/>
    <w:rsid w:val="00F50B06"/>
    <w:rsid w:val="00F93970"/>
    <w:rsid w:val="00FC1CB0"/>
    <w:rsid w:val="00FD40B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DCE044"/>
  <w15:docId w15:val="{1F72BDC6-D61C-48AC-9016-7F1002E8C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Arial" w:eastAsia="Arial" w:hAnsi="Arial" w:cs="Arial"/>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i/>
      <w:iCs/>
      <w:sz w:val="20"/>
      <w:szCs w:val="20"/>
    </w:rPr>
  </w:style>
  <w:style w:type="paragraph" w:styleId="Titolo">
    <w:name w:val="Title"/>
    <w:basedOn w:val="Normale"/>
    <w:uiPriority w:val="10"/>
    <w:qFormat/>
    <w:pPr>
      <w:spacing w:before="81"/>
      <w:ind w:left="198" w:right="139"/>
      <w:jc w:val="both"/>
    </w:pPr>
    <w:rPr>
      <w:b/>
      <w:bCs/>
      <w:sz w:val="20"/>
      <w:szCs w:val="20"/>
    </w:rPr>
  </w:style>
  <w:style w:type="paragraph" w:styleId="Paragrafoelenco">
    <w:name w:val="List Paragraph"/>
    <w:basedOn w:val="Normale"/>
    <w:uiPriority w:val="1"/>
    <w:qFormat/>
  </w:style>
  <w:style w:type="paragraph" w:customStyle="1" w:styleId="TableParagraph">
    <w:name w:val="Table Paragraph"/>
    <w:basedOn w:val="Normale"/>
    <w:uiPriority w:val="1"/>
    <w:qFormat/>
    <w:pPr>
      <w:spacing w:before="172"/>
      <w:ind w:left="74"/>
    </w:pPr>
  </w:style>
  <w:style w:type="paragraph" w:customStyle="1" w:styleId="Corpo">
    <w:name w:val="Corpo"/>
    <w:rsid w:val="002C728F"/>
    <w:pPr>
      <w:widowControl/>
      <w:pBdr>
        <w:top w:val="nil"/>
        <w:left w:val="nil"/>
        <w:bottom w:val="nil"/>
        <w:right w:val="nil"/>
        <w:between w:val="nil"/>
        <w:bar w:val="nil"/>
      </w:pBdr>
      <w:autoSpaceDE/>
      <w:autoSpaceDN/>
    </w:pPr>
    <w:rPr>
      <w:rFonts w:ascii="Helvetica Neue" w:eastAsia="Arial Unicode MS" w:hAnsi="Helvetica Neue" w:cs="Arial Unicode MS"/>
      <w:color w:val="000000"/>
      <w:bdr w:val="nil"/>
      <w:lang w:val="it-IT" w:eastAsia="it-IT"/>
      <w14:textOutline w14:w="0" w14:cap="flat" w14:cmpd="sng" w14:algn="ctr">
        <w14:noFill/>
        <w14:prstDash w14:val="solid"/>
        <w14:bevel/>
      </w14:textOutline>
    </w:rPr>
  </w:style>
  <w:style w:type="paragraph" w:styleId="Intestazione">
    <w:name w:val="header"/>
    <w:basedOn w:val="Normale"/>
    <w:link w:val="IntestazioneCarattere"/>
    <w:uiPriority w:val="99"/>
    <w:unhideWhenUsed/>
    <w:rsid w:val="00632DBC"/>
    <w:pPr>
      <w:tabs>
        <w:tab w:val="center" w:pos="4819"/>
        <w:tab w:val="right" w:pos="9638"/>
      </w:tabs>
    </w:pPr>
  </w:style>
  <w:style w:type="character" w:customStyle="1" w:styleId="IntestazioneCarattere">
    <w:name w:val="Intestazione Carattere"/>
    <w:basedOn w:val="Carpredefinitoparagrafo"/>
    <w:link w:val="Intestazione"/>
    <w:uiPriority w:val="99"/>
    <w:rsid w:val="00632DBC"/>
    <w:rPr>
      <w:rFonts w:ascii="Arial" w:eastAsia="Arial" w:hAnsi="Arial" w:cs="Arial"/>
      <w:lang w:val="it-IT"/>
    </w:rPr>
  </w:style>
  <w:style w:type="paragraph" w:styleId="Pidipagina">
    <w:name w:val="footer"/>
    <w:basedOn w:val="Normale"/>
    <w:link w:val="PidipaginaCarattere"/>
    <w:uiPriority w:val="99"/>
    <w:unhideWhenUsed/>
    <w:rsid w:val="00632DBC"/>
    <w:pPr>
      <w:tabs>
        <w:tab w:val="center" w:pos="4819"/>
        <w:tab w:val="right" w:pos="9638"/>
      </w:tabs>
    </w:pPr>
  </w:style>
  <w:style w:type="character" w:customStyle="1" w:styleId="PidipaginaCarattere">
    <w:name w:val="Piè di pagina Carattere"/>
    <w:basedOn w:val="Carpredefinitoparagrafo"/>
    <w:link w:val="Pidipagina"/>
    <w:uiPriority w:val="99"/>
    <w:rsid w:val="00632DBC"/>
    <w:rPr>
      <w:rFonts w:ascii="Arial" w:eastAsia="Arial" w:hAnsi="Arial" w:cs="Arial"/>
      <w:lang w:val="it-IT"/>
    </w:rPr>
  </w:style>
  <w:style w:type="paragraph" w:customStyle="1" w:styleId="Didefault">
    <w:name w:val="Di default"/>
    <w:rsid w:val="00BF43A2"/>
    <w:pPr>
      <w:widowControl/>
      <w:pBdr>
        <w:top w:val="nil"/>
        <w:left w:val="nil"/>
        <w:bottom w:val="nil"/>
        <w:right w:val="nil"/>
        <w:between w:val="nil"/>
        <w:bar w:val="nil"/>
      </w:pBdr>
      <w:autoSpaceDE/>
      <w:autoSpaceDN/>
      <w:spacing w:before="160" w:line="288" w:lineRule="auto"/>
    </w:pPr>
    <w:rPr>
      <w:rFonts w:ascii="Helvetica Neue" w:eastAsia="Arial Unicode MS" w:hAnsi="Helvetica Neue" w:cs="Arial Unicode MS"/>
      <w:color w:val="000000"/>
      <w:sz w:val="24"/>
      <w:szCs w:val="24"/>
      <w:bdr w:val="nil"/>
      <w:lang w:eastAsia="it-IT"/>
      <w14:textOutline w14:w="0" w14:cap="flat" w14:cmpd="sng" w14:algn="ctr">
        <w14:noFill/>
        <w14:prstDash w14:val="solid"/>
        <w14:bevel/>
      </w14:textOutline>
    </w:rPr>
  </w:style>
  <w:style w:type="numbering" w:customStyle="1" w:styleId="Numerato">
    <w:name w:val="Numerato"/>
    <w:rsid w:val="00BF43A2"/>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254</Words>
  <Characters>1453</Characters>
  <Application>Microsoft Office Word</Application>
  <DocSecurity>0</DocSecurity>
  <Lines>12</Lines>
  <Paragraphs>3</Paragraphs>
  <ScaleCrop>false</ScaleCrop>
  <HeadingPairs>
    <vt:vector size="2" baseType="variant">
      <vt:variant>
        <vt:lpstr>Titolo</vt:lpstr>
      </vt:variant>
      <vt:variant>
        <vt:i4>1</vt:i4>
      </vt:variant>
    </vt:vector>
  </HeadingPairs>
  <TitlesOfParts>
    <vt:vector size="1" baseType="lpstr">
      <vt:lpstr>Procedura</vt:lpstr>
    </vt:vector>
  </TitlesOfParts>
  <Company/>
  <LinksUpToDate>false</LinksUpToDate>
  <CharactersWithSpaces>1704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Procedura</dc:title>
  <dc:creator>Luca Lo Pò</dc:creator>
  <cp:lastModifiedBy>Vic 88ers</cp:lastModifiedBy>
  <cp:revision>3</cp:revision>
  <dcterms:created xsi:type="dcterms:W3CDTF">2026-02-02T16:52:00Z</dcterms:created>
  <dcterms:modified xsi:type="dcterms:W3CDTF">2026-02-02T16:53:00Z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2023-05-31T00:00:00Z</vt:filetime>
  </property>
  <property fmtid="{D5CDD505-2E9C-101B-9397-08002B2CF9AE}" pid="3" name="Creator">
    <vt:lpwstr>Microsoft® Word per Microsoft 365</vt:lpwstr>
  </property>
  <property fmtid="{D5CDD505-2E9C-101B-9397-08002B2CF9AE}" pid="4" name="LastSaved">
    <vt:filetime>2024-09-19T00:00:00Z</vt:filetime>
  </property>
  <property fmtid="{D5CDD505-2E9C-101B-9397-08002B2CF9AE}" pid="5" name="Producer">
    <vt:lpwstr>Microsoft® Word per Microsoft 365</vt:lpwstr>
  </property>
</Properties>
</file>