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61AFDBE2" w:rsidR="00CF3372" w:rsidRPr="00BF43A2" w:rsidRDefault="00946779" w:rsidP="00CF3372">
            <w:pPr>
              <w:pStyle w:val="Corpo"/>
              <w:rPr>
                <w:rFonts w:ascii="Times Roman" w:hAnsi="Times Roman"/>
              </w:rPr>
            </w:pPr>
            <w:r>
              <w:rPr>
                <w:rFonts w:ascii="Times Roman" w:hAnsi="Times Roman"/>
              </w:rPr>
              <w:t>1) 1</w:t>
            </w:r>
            <w:r w:rsidR="00CF3372">
              <w:rPr>
                <w:rFonts w:ascii="Times Roman" w:hAnsi="Times Roman"/>
              </w:rPr>
              <w:t>7</w:t>
            </w:r>
            <w:r w:rsidR="00FE4D0F" w:rsidRPr="00BF43A2">
              <w:rPr>
                <w:rFonts w:ascii="Times Roman" w:hAnsi="Times Roman"/>
              </w:rPr>
              <w:t>/0</w:t>
            </w:r>
            <w:r>
              <w:rPr>
                <w:rFonts w:ascii="Times Roman" w:hAnsi="Times Roman"/>
              </w:rPr>
              <w:t>9</w:t>
            </w:r>
            <w:r w:rsidR="00FE4D0F" w:rsidRPr="00BF43A2">
              <w:rPr>
                <w:rFonts w:ascii="Times Roman" w:hAnsi="Times Roman"/>
              </w:rPr>
              <w:t>/2024</w:t>
            </w:r>
            <w:r w:rsidR="00FE4D0F">
              <w:rPr>
                <w:rFonts w:ascii="Times Roman" w:hAnsi="Times Roman"/>
              </w:rPr>
              <w:t xml:space="preserve"> - </w:t>
            </w:r>
            <w:r>
              <w:rPr>
                <w:rFonts w:ascii="Times Roman" w:hAnsi="Times Roman"/>
              </w:rPr>
              <w:t>Vendita</w:t>
            </w:r>
            <w:r w:rsidR="00FE4D0F">
              <w:rPr>
                <w:rFonts w:ascii="Times Roman" w:hAnsi="Times Roman"/>
              </w:rPr>
              <w:t xml:space="preserve">: </w:t>
            </w:r>
            <w:r>
              <w:rPr>
                <w:rFonts w:ascii="Times Roman" w:hAnsi="Times Roman"/>
              </w:rPr>
              <w:t xml:space="preserve">50 </w:t>
            </w:r>
            <w:r w:rsidR="00FE4D0F">
              <w:rPr>
                <w:rFonts w:ascii="Times Roman" w:hAnsi="Times Roman"/>
              </w:rPr>
              <w:t>azion</w:t>
            </w:r>
            <w:r>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62</w:t>
            </w:r>
            <w:r w:rsidR="00CF3372">
              <w:rPr>
                <w:rFonts w:ascii="Times Roman" w:hAnsi="Times Roman"/>
              </w:rPr>
              <w:t>,</w:t>
            </w:r>
            <w:r>
              <w:rPr>
                <w:rFonts w:ascii="Times Roman" w:hAnsi="Times Roman"/>
              </w:rPr>
              <w:t>5</w:t>
            </w:r>
            <w:r w:rsidR="00CF3372">
              <w:rPr>
                <w:rFonts w:ascii="Times Roman" w:hAnsi="Times Roman"/>
              </w:rPr>
              <w:t xml:space="preserve">0, totale </w:t>
            </w:r>
            <w:r w:rsidR="00CF3372" w:rsidRPr="00BF43A2">
              <w:rPr>
                <w:rFonts w:ascii="Times Roman" w:hAnsi="Times Roman"/>
              </w:rPr>
              <w:t>€</w:t>
            </w:r>
            <w:r>
              <w:rPr>
                <w:rFonts w:ascii="Times Roman" w:hAnsi="Times Roman"/>
              </w:rPr>
              <w:t>3.068</w:t>
            </w:r>
            <w:r w:rsidR="00CF3372">
              <w:rPr>
                <w:rFonts w:ascii="Times Roman" w:hAnsi="Times Roman"/>
              </w:rPr>
              <w:t>,50</w:t>
            </w:r>
            <w:r>
              <w:rPr>
                <w:rFonts w:ascii="Times Roman" w:hAnsi="Times Roman"/>
              </w:rPr>
              <w:t>;</w:t>
            </w:r>
          </w:p>
          <w:p w14:paraId="46AD38B0" w14:textId="3639068D" w:rsidR="00946779" w:rsidRPr="00BF43A2" w:rsidRDefault="00946779" w:rsidP="00946779">
            <w:pPr>
              <w:pStyle w:val="Corpo"/>
              <w:rPr>
                <w:rFonts w:ascii="Times Roman" w:hAnsi="Times Roman"/>
              </w:rPr>
            </w:pPr>
            <w:r>
              <w:rPr>
                <w:rFonts w:ascii="Times Roman" w:hAnsi="Times Roman"/>
              </w:rPr>
              <w:t>2</w:t>
            </w:r>
            <w:r>
              <w:rPr>
                <w:rFonts w:ascii="Times Roman" w:hAnsi="Times Roman"/>
              </w:rPr>
              <w:t>) 17</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Vendita: </w:t>
            </w:r>
            <w:r>
              <w:rPr>
                <w:rFonts w:ascii="Times Roman" w:hAnsi="Times Roman"/>
              </w:rPr>
              <w:t xml:space="preserve">30 </w:t>
            </w:r>
            <w:r>
              <w:rPr>
                <w:rFonts w:ascii="Times Roman" w:hAnsi="Times Roman"/>
              </w:rPr>
              <w:t xml:space="preserve">azioni a </w:t>
            </w:r>
            <w:r w:rsidRPr="00BF43A2">
              <w:rPr>
                <w:rFonts w:ascii="Times Roman" w:hAnsi="Times Roman"/>
              </w:rPr>
              <w:t>€</w:t>
            </w:r>
            <w:r>
              <w:rPr>
                <w:rFonts w:ascii="Times Roman" w:hAnsi="Times Roman"/>
              </w:rPr>
              <w:t xml:space="preserve">62,50, totale </w:t>
            </w:r>
            <w:r w:rsidRPr="00BF43A2">
              <w:rPr>
                <w:rFonts w:ascii="Times Roman" w:hAnsi="Times Roman"/>
              </w:rPr>
              <w:t>€</w:t>
            </w:r>
            <w:r>
              <w:rPr>
                <w:rFonts w:ascii="Times Roman" w:hAnsi="Times Roman"/>
              </w:rPr>
              <w:t>1.874</w:t>
            </w:r>
            <w:r>
              <w:rPr>
                <w:rFonts w:ascii="Times Roman" w:hAnsi="Times Roman"/>
              </w:rPr>
              <w:t>,</w:t>
            </w:r>
            <w:r>
              <w:rPr>
                <w:rFonts w:ascii="Times Roman" w:hAnsi="Times Roman"/>
              </w:rPr>
              <w:t>0</w:t>
            </w:r>
            <w:r>
              <w:rPr>
                <w:rFonts w:ascii="Times Roman" w:hAnsi="Times Roman"/>
              </w:rPr>
              <w:t>0</w:t>
            </w:r>
          </w:p>
          <w:p w14:paraId="3A470363" w14:textId="5EEA7B8A" w:rsidR="00FE4D0F" w:rsidRPr="00BF43A2" w:rsidRDefault="00FE4D0F" w:rsidP="00FE4D0F">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66FEC"/>
    <w:rsid w:val="00632DBC"/>
    <w:rsid w:val="006A6BAF"/>
    <w:rsid w:val="006B0169"/>
    <w:rsid w:val="006B2329"/>
    <w:rsid w:val="006D6FF2"/>
    <w:rsid w:val="00766B32"/>
    <w:rsid w:val="007723B1"/>
    <w:rsid w:val="007D4B94"/>
    <w:rsid w:val="00850DCB"/>
    <w:rsid w:val="00862A11"/>
    <w:rsid w:val="00885309"/>
    <w:rsid w:val="008A6B02"/>
    <w:rsid w:val="00946779"/>
    <w:rsid w:val="00971736"/>
    <w:rsid w:val="00A47E58"/>
    <w:rsid w:val="00AE0C49"/>
    <w:rsid w:val="00B10C28"/>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2024-09-30T18:41:00Z</dcterms:created>
  <dcterms:modified xsi:type="dcterms:W3CDTF">2024-09-30T18:41:00Z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