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77777777" w:rsidR="00FE4D0F" w:rsidRDefault="00FE4D0F" w:rsidP="00FE4D0F">
            <w:pPr>
              <w:pStyle w:val="Corpo"/>
              <w:rPr>
                <w:rFonts w:ascii="Times Roman" w:hAnsi="Times Roman"/>
              </w:rPr>
            </w:pPr>
            <w:r>
              <w:rPr>
                <w:rFonts w:ascii="Times Roman" w:hAnsi="Times Roman"/>
              </w:rPr>
              <w:t>1) 24</w:t>
            </w:r>
            <w:r w:rsidRPr="00BF43A2">
              <w:rPr>
                <w:rFonts w:ascii="Times Roman" w:hAnsi="Times Roman"/>
              </w:rPr>
              <w:t>/0</w:t>
            </w:r>
            <w:r>
              <w:rPr>
                <w:rFonts w:ascii="Times Roman" w:hAnsi="Times Roman"/>
              </w:rPr>
              <w:t>9</w:t>
            </w:r>
            <w:r w:rsidRPr="00BF43A2">
              <w:rPr>
                <w:rFonts w:ascii="Times Roman" w:hAnsi="Times Roman"/>
              </w:rPr>
              <w:t>/2024</w:t>
            </w:r>
            <w:r>
              <w:rPr>
                <w:rFonts w:ascii="Times Roman" w:hAnsi="Times Roman"/>
              </w:rPr>
              <w:t xml:space="preserve"> - Vendita: 90 azioni a </w:t>
            </w:r>
            <w:r w:rsidRPr="00BF43A2">
              <w:rPr>
                <w:rFonts w:ascii="Times Roman" w:hAnsi="Times Roman"/>
              </w:rPr>
              <w:t>€</w:t>
            </w:r>
            <w:r>
              <w:rPr>
                <w:rFonts w:ascii="Times Roman" w:hAnsi="Times Roman"/>
              </w:rPr>
              <w:t>61,0</w:t>
            </w:r>
            <w:r w:rsidRPr="00BF43A2">
              <w:rPr>
                <w:rFonts w:ascii="Times Roman" w:hAnsi="Times Roman"/>
              </w:rPr>
              <w:t>0, totale €</w:t>
            </w:r>
            <w:r>
              <w:rPr>
                <w:rFonts w:ascii="Times Roman" w:hAnsi="Times Roman"/>
              </w:rPr>
              <w:t>5.431,32;</w:t>
            </w:r>
          </w:p>
          <w:p w14:paraId="77027326" w14:textId="10AB2402" w:rsidR="00FE4D0F" w:rsidRDefault="00FE4D0F" w:rsidP="00FE4D0F">
            <w:pPr>
              <w:pStyle w:val="Corpo"/>
              <w:rPr>
                <w:rFonts w:ascii="Times Roman" w:hAnsi="Times Roman"/>
              </w:rPr>
            </w:pPr>
            <w:r>
              <w:rPr>
                <w:rFonts w:ascii="Times Roman" w:hAnsi="Times Roman"/>
              </w:rPr>
              <w:t xml:space="preserve">2) 24/09/24 – Vendita: 40 azioni a </w:t>
            </w:r>
            <w:r w:rsidRPr="00BF43A2">
              <w:rPr>
                <w:rFonts w:ascii="Times Roman" w:hAnsi="Times Roman"/>
              </w:rPr>
              <w:t>€</w:t>
            </w:r>
            <w:r>
              <w:rPr>
                <w:rFonts w:ascii="Times Roman" w:hAnsi="Times Roman"/>
              </w:rPr>
              <w:t xml:space="preserve">61,00, totale </w:t>
            </w:r>
            <w:r w:rsidRPr="00BF43A2">
              <w:rPr>
                <w:rFonts w:ascii="Times Roman" w:hAnsi="Times Roman"/>
              </w:rPr>
              <w:t>€</w:t>
            </w:r>
            <w:r>
              <w:rPr>
                <w:rFonts w:ascii="Times Roman" w:hAnsi="Times Roman"/>
              </w:rPr>
              <w:t>2.383,50;</w:t>
            </w:r>
          </w:p>
          <w:p w14:paraId="3A470363" w14:textId="046ACF9B" w:rsidR="00FE4D0F" w:rsidRPr="00BF43A2" w:rsidRDefault="00FE4D0F" w:rsidP="00FE4D0F">
            <w:pPr>
              <w:pStyle w:val="Corpo"/>
              <w:rPr>
                <w:rFonts w:ascii="Times Roman" w:hAnsi="Times Roman"/>
              </w:rPr>
            </w:pPr>
            <w:r>
              <w:rPr>
                <w:rFonts w:ascii="Times Roman" w:hAnsi="Times Roman"/>
              </w:rPr>
              <w:t xml:space="preserve">3) 24/09/24 – Vendita: 70 azioni a </w:t>
            </w:r>
            <w:r w:rsidRPr="00BF43A2">
              <w:rPr>
                <w:rFonts w:ascii="Times Roman" w:hAnsi="Times Roman"/>
              </w:rPr>
              <w:t>€</w:t>
            </w:r>
            <w:r>
              <w:rPr>
                <w:rFonts w:ascii="Times Roman" w:hAnsi="Times Roman"/>
              </w:rPr>
              <w:t xml:space="preserve">61,00, totale </w:t>
            </w:r>
            <w:r w:rsidRPr="00BF43A2">
              <w:rPr>
                <w:rFonts w:ascii="Times Roman" w:hAnsi="Times Roman"/>
              </w:rPr>
              <w:t>€</w:t>
            </w:r>
            <w:r>
              <w:rPr>
                <w:rFonts w:ascii="Times Roman" w:hAnsi="Times Roman"/>
              </w:rPr>
              <w:t>4.264,89</w:t>
            </w: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36B"/>
    <w:rsid w:val="001D34A4"/>
    <w:rsid w:val="001F61F2"/>
    <w:rsid w:val="002C728F"/>
    <w:rsid w:val="002D7290"/>
    <w:rsid w:val="00322933"/>
    <w:rsid w:val="00345231"/>
    <w:rsid w:val="003506B9"/>
    <w:rsid w:val="003D1586"/>
    <w:rsid w:val="00413A2A"/>
    <w:rsid w:val="004F3003"/>
    <w:rsid w:val="00566FEC"/>
    <w:rsid w:val="00632DBC"/>
    <w:rsid w:val="006A6BAF"/>
    <w:rsid w:val="006B0169"/>
    <w:rsid w:val="006B2329"/>
    <w:rsid w:val="006D6FF2"/>
    <w:rsid w:val="00766B32"/>
    <w:rsid w:val="007723B1"/>
    <w:rsid w:val="007D4B94"/>
    <w:rsid w:val="00850DCB"/>
    <w:rsid w:val="00862A11"/>
    <w:rsid w:val="00885309"/>
    <w:rsid w:val="008A6B02"/>
    <w:rsid w:val="00971736"/>
    <w:rsid w:val="00A47E58"/>
    <w:rsid w:val="00AE0C49"/>
    <w:rsid w:val="00B10C28"/>
    <w:rsid w:val="00BF43A2"/>
    <w:rsid w:val="00D533FF"/>
    <w:rsid w:val="00DB6FC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270</Words>
  <Characters>1544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2024-09-30T18:37:00Z</dcterms:created>
  <dcterms:modified xsi:type="dcterms:W3CDTF">2024-09-30T18:37:00Z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